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4BD20" w14:textId="77777777" w:rsidR="00351CD1" w:rsidRPr="00AC4C6D" w:rsidRDefault="00B400C4" w:rsidP="00B400C4">
      <w:pPr>
        <w:spacing w:after="0"/>
        <w:jc w:val="center"/>
        <w:rPr>
          <w:rFonts w:ascii="Times New Roman" w:hAnsi="Times New Roman" w:cs="Times New Roman"/>
          <w:b/>
          <w:bCs/>
          <w:caps/>
          <w:sz w:val="32"/>
          <w:szCs w:val="28"/>
        </w:rPr>
      </w:pPr>
      <w:r w:rsidRPr="00AC4C6D">
        <w:rPr>
          <w:noProof/>
          <w:sz w:val="24"/>
        </w:rPr>
        <mc:AlternateContent>
          <mc:Choice Requires="wps">
            <w:drawing>
              <wp:anchor distT="0" distB="0" distL="114300" distR="114300" simplePos="0" relativeHeight="251658240" behindDoc="1" locked="0" layoutInCell="1" allowOverlap="1" wp14:anchorId="1393FEF1" wp14:editId="2FA80F3C">
                <wp:simplePos x="0" y="0"/>
                <wp:positionH relativeFrom="page">
                  <wp:posOffset>1174750</wp:posOffset>
                </wp:positionH>
                <wp:positionV relativeFrom="page">
                  <wp:posOffset>450850</wp:posOffset>
                </wp:positionV>
                <wp:extent cx="5942965" cy="74295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742950"/>
                        </a:xfrm>
                        <a:prstGeom prst="rect">
                          <a:avLst/>
                        </a:prstGeom>
                        <a:gradFill rotWithShape="1">
                          <a:gsLst>
                            <a:gs pos="0">
                              <a:srgbClr val="DADF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9C23" id="Rectangle 1" o:spid="_x0000_s1026" style="position:absolute;margin-left:92.5pt;margin-top:35.5pt;width:467.9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" fillcolor="#dadfd7" stroked="f">
                <v:fill rotate="t" focus="100%" type="gradient"/>
                <w10:wrap anchorx="page" anchory="page"/>
              </v:rect>
            </w:pict>
          </mc:Fallback>
        </mc:AlternateContent>
      </w:r>
      <w:r w:rsidR="00351CD1" w:rsidRPr="00AC4C6D">
        <w:rPr>
          <w:rFonts w:ascii="Times New Roman" w:hAnsi="Times New Roman" w:cs="Times New Roman"/>
          <w:b/>
          <w:bCs/>
          <w:caps/>
          <w:sz w:val="32"/>
          <w:szCs w:val="28"/>
        </w:rPr>
        <w:t>ATHENS COUNTY REGIONAL PLANNING COMMISSION</w:t>
      </w:r>
    </w:p>
    <w:p w14:paraId="267835AA" w14:textId="77777777" w:rsidR="00351CD1" w:rsidRPr="00C964BB" w:rsidRDefault="00351CD1" w:rsidP="00351CD1">
      <w:pPr>
        <w:spacing w:after="0"/>
        <w:jc w:val="center"/>
        <w:rPr>
          <w:rFonts w:ascii="Times New Roman" w:hAnsi="Times New Roman" w:cs="Times New Roman"/>
          <w:b/>
          <w:bCs/>
          <w:caps/>
          <w:sz w:val="24"/>
          <w:szCs w:val="24"/>
        </w:rPr>
      </w:pPr>
      <w:r w:rsidRPr="00C964BB">
        <w:rPr>
          <w:rFonts w:ascii="Times New Roman" w:hAnsi="Times New Roman" w:cs="Times New Roman"/>
          <w:b/>
          <w:bCs/>
          <w:caps/>
          <w:sz w:val="24"/>
          <w:szCs w:val="24"/>
        </w:rPr>
        <w:t>ATHENS COUNTY, OHIO</w:t>
      </w:r>
    </w:p>
    <w:p w14:paraId="6CAF87B5" w14:textId="05B96586" w:rsidR="00711EB4" w:rsidRDefault="00B43237" w:rsidP="00711EB4">
      <w:pPr>
        <w:jc w:val="center"/>
        <w:rPr>
          <w:b/>
          <w:sz w:val="24"/>
          <w:szCs w:val="24"/>
        </w:rPr>
      </w:pPr>
      <w:r>
        <w:rPr>
          <w:rFonts w:ascii="Times New Roman" w:hAnsi="Times New Roman" w:cs="Times New Roman"/>
          <w:b/>
          <w:bCs/>
          <w:caps/>
          <w:sz w:val="24"/>
          <w:szCs w:val="24"/>
        </w:rPr>
        <w:t>MINUTES FROM</w:t>
      </w:r>
      <w:r w:rsidR="008E74D7">
        <w:rPr>
          <w:rFonts w:ascii="Times New Roman" w:hAnsi="Times New Roman" w:cs="Times New Roman"/>
          <w:b/>
          <w:bCs/>
          <w:caps/>
          <w:sz w:val="24"/>
          <w:szCs w:val="24"/>
        </w:rPr>
        <w:t xml:space="preserve"> </w:t>
      </w:r>
      <w:r w:rsidR="0095283D">
        <w:rPr>
          <w:rFonts w:ascii="Times New Roman" w:hAnsi="Times New Roman" w:cs="Times New Roman"/>
          <w:b/>
          <w:bCs/>
          <w:caps/>
          <w:sz w:val="24"/>
          <w:szCs w:val="24"/>
        </w:rPr>
        <w:t>APRIL 11</w:t>
      </w:r>
      <w:r w:rsidR="0044087E">
        <w:rPr>
          <w:rFonts w:ascii="Times New Roman" w:hAnsi="Times New Roman" w:cs="Times New Roman"/>
          <w:b/>
          <w:bCs/>
          <w:caps/>
          <w:sz w:val="24"/>
          <w:szCs w:val="24"/>
        </w:rPr>
        <w:t>, 2024</w:t>
      </w:r>
      <w:r w:rsidR="008C74F4">
        <w:rPr>
          <w:rFonts w:ascii="Times New Roman" w:hAnsi="Times New Roman" w:cs="Times New Roman"/>
          <w:b/>
          <w:bCs/>
          <w:caps/>
          <w:sz w:val="24"/>
          <w:szCs w:val="24"/>
        </w:rPr>
        <w:t xml:space="preserve"> </w:t>
      </w:r>
      <w:r>
        <w:rPr>
          <w:rFonts w:ascii="Times New Roman" w:hAnsi="Times New Roman" w:cs="Times New Roman"/>
          <w:b/>
          <w:bCs/>
          <w:caps/>
          <w:sz w:val="24"/>
          <w:szCs w:val="24"/>
        </w:rPr>
        <w:t xml:space="preserve">MEETING </w:t>
      </w:r>
    </w:p>
    <w:p w14:paraId="24F61980" w14:textId="77777777" w:rsidR="00351CD1" w:rsidRPr="00AE3D26" w:rsidRDefault="009F1E13"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 xml:space="preserve">VOTING </w:t>
      </w:r>
      <w:r w:rsidR="00AC4C6D" w:rsidRPr="00AE3D26">
        <w:rPr>
          <w:rFonts w:ascii="Times New Roman" w:hAnsi="Times New Roman" w:cs="Times New Roman"/>
          <w:b/>
          <w:sz w:val="24"/>
          <w:szCs w:val="24"/>
          <w:u w:val="single"/>
        </w:rPr>
        <w:t>MEMBERS PRESENT</w:t>
      </w:r>
      <w:r w:rsidR="00AC4C6D" w:rsidRPr="00AE3D26">
        <w:rPr>
          <w:rFonts w:ascii="Times New Roman" w:hAnsi="Times New Roman" w:cs="Times New Roman"/>
          <w:b/>
          <w:sz w:val="24"/>
          <w:szCs w:val="24"/>
        </w:rPr>
        <w:t>:</w:t>
      </w:r>
      <w:r w:rsidR="00351CD1" w:rsidRPr="00AE3D26">
        <w:rPr>
          <w:rFonts w:ascii="Times New Roman" w:hAnsi="Times New Roman" w:cs="Times New Roman"/>
          <w:sz w:val="24"/>
          <w:szCs w:val="24"/>
        </w:rPr>
        <w:t xml:space="preserve">  </w:t>
      </w:r>
    </w:p>
    <w:p w14:paraId="103D08F6" w14:textId="425EF301" w:rsidR="00351CD1"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w:t>
      </w:r>
      <w:r w:rsidR="000C7552" w:rsidRPr="00AE3D26">
        <w:rPr>
          <w:rFonts w:ascii="Times New Roman" w:hAnsi="Times New Roman" w:cs="Times New Roman"/>
          <w:sz w:val="24"/>
          <w:szCs w:val="24"/>
        </w:rPr>
        <w:t xml:space="preserve">: </w:t>
      </w:r>
      <w:r w:rsidR="00D113B3">
        <w:rPr>
          <w:rFonts w:ascii="Times New Roman" w:hAnsi="Times New Roman" w:cs="Times New Roman"/>
          <w:sz w:val="24"/>
          <w:szCs w:val="24"/>
        </w:rPr>
        <w:t xml:space="preserve">Neal Reynolds, </w:t>
      </w:r>
      <w:r w:rsidR="005F65E0">
        <w:rPr>
          <w:rFonts w:ascii="Times New Roman" w:hAnsi="Times New Roman" w:cs="Times New Roman"/>
          <w:sz w:val="24"/>
          <w:szCs w:val="24"/>
        </w:rPr>
        <w:t>Warren Jeffers</w:t>
      </w:r>
      <w:r w:rsidR="003E5FED">
        <w:rPr>
          <w:rFonts w:ascii="Times New Roman" w:hAnsi="Times New Roman" w:cs="Times New Roman"/>
          <w:sz w:val="24"/>
          <w:szCs w:val="24"/>
        </w:rPr>
        <w:t>, Megan Riddlebarger, Jen Seifert, Boone Troyer</w:t>
      </w:r>
    </w:p>
    <w:p w14:paraId="2F1B30D5" w14:textId="77777777" w:rsidR="00D916F0" w:rsidRPr="00AE3D26" w:rsidRDefault="00D916F0" w:rsidP="00D916F0">
      <w:pPr>
        <w:spacing w:after="0" w:line="240" w:lineRule="auto"/>
        <w:rPr>
          <w:rFonts w:ascii="Times New Roman" w:hAnsi="Times New Roman" w:cs="Times New Roman"/>
          <w:sz w:val="24"/>
          <w:szCs w:val="24"/>
        </w:rPr>
      </w:pPr>
      <w:r>
        <w:rPr>
          <w:rFonts w:ascii="Times New Roman" w:hAnsi="Times New Roman" w:cs="Times New Roman"/>
          <w:sz w:val="24"/>
          <w:szCs w:val="24"/>
        </w:rPr>
        <w:t>ATHENS COUNTY ENGINEER – Jeff Maiden</w:t>
      </w:r>
    </w:p>
    <w:p w14:paraId="535DBCF5" w14:textId="3A246FC8" w:rsidR="00DD2018" w:rsidRPr="00FD3F87" w:rsidRDefault="00DD2018" w:rsidP="00DD2018">
      <w:pPr>
        <w:spacing w:after="0" w:line="240" w:lineRule="auto"/>
        <w:rPr>
          <w:rFonts w:ascii="Times New Roman" w:hAnsi="Times New Roman" w:cs="Times New Roman"/>
          <w:bCs/>
          <w:sz w:val="24"/>
          <w:szCs w:val="24"/>
        </w:rPr>
      </w:pPr>
      <w:r w:rsidRPr="00AE3D26">
        <w:rPr>
          <w:rFonts w:ascii="Times New Roman" w:hAnsi="Times New Roman" w:cs="Times New Roman"/>
          <w:sz w:val="24"/>
          <w:szCs w:val="24"/>
        </w:rPr>
        <w:t>ATHENS CITY/COUNTY HEALTH DEPARTMENT</w:t>
      </w:r>
      <w:r w:rsidRPr="00AE3D26">
        <w:rPr>
          <w:rFonts w:ascii="Times New Roman" w:hAnsi="Times New Roman" w:cs="Times New Roman"/>
          <w:b/>
          <w:sz w:val="24"/>
          <w:szCs w:val="24"/>
        </w:rPr>
        <w:t xml:space="preserve"> </w:t>
      </w:r>
      <w:r>
        <w:rPr>
          <w:rFonts w:ascii="Times New Roman" w:hAnsi="Times New Roman" w:cs="Times New Roman"/>
          <w:b/>
          <w:sz w:val="24"/>
          <w:szCs w:val="24"/>
        </w:rPr>
        <w:t>–</w:t>
      </w:r>
      <w:r w:rsidR="00D113B3">
        <w:rPr>
          <w:rFonts w:ascii="Times New Roman" w:hAnsi="Times New Roman" w:cs="Times New Roman"/>
          <w:b/>
          <w:sz w:val="24"/>
          <w:szCs w:val="24"/>
        </w:rPr>
        <w:t xml:space="preserve"> </w:t>
      </w:r>
      <w:r w:rsidR="00D113B3" w:rsidRPr="00D113B3">
        <w:rPr>
          <w:rFonts w:ascii="Times New Roman" w:hAnsi="Times New Roman" w:cs="Times New Roman"/>
          <w:bCs/>
          <w:sz w:val="24"/>
          <w:szCs w:val="24"/>
        </w:rPr>
        <w:t>Jack Pepper</w:t>
      </w:r>
      <w:r w:rsidRPr="00AE3D26">
        <w:rPr>
          <w:rFonts w:ascii="Times New Roman" w:hAnsi="Times New Roman" w:cs="Times New Roman"/>
          <w:b/>
          <w:sz w:val="24"/>
          <w:szCs w:val="24"/>
        </w:rPr>
        <w:t xml:space="preserve"> </w:t>
      </w:r>
    </w:p>
    <w:p w14:paraId="108D8775" w14:textId="36152AE3"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 COMMISSIONERS:</w:t>
      </w:r>
      <w:r w:rsidR="00F82BCD">
        <w:rPr>
          <w:rFonts w:ascii="Times New Roman" w:hAnsi="Times New Roman" w:cs="Times New Roman"/>
          <w:sz w:val="24"/>
          <w:szCs w:val="24"/>
        </w:rPr>
        <w:t xml:space="preserve"> </w:t>
      </w:r>
      <w:r w:rsidR="00425694">
        <w:rPr>
          <w:rFonts w:ascii="Times New Roman" w:hAnsi="Times New Roman" w:cs="Times New Roman"/>
          <w:sz w:val="24"/>
          <w:szCs w:val="24"/>
        </w:rPr>
        <w:t>Lenny Eliason, Chris Chmiel</w:t>
      </w:r>
    </w:p>
    <w:p w14:paraId="20924EED" w14:textId="71BF8501" w:rsidR="00351CD1" w:rsidRDefault="00C83B4A"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CITY:</w:t>
      </w:r>
      <w:r w:rsidR="00D113B3">
        <w:rPr>
          <w:rFonts w:ascii="Times New Roman" w:hAnsi="Times New Roman" w:cs="Times New Roman"/>
          <w:sz w:val="24"/>
          <w:szCs w:val="24"/>
        </w:rPr>
        <w:t xml:space="preserve"> </w:t>
      </w:r>
      <w:r w:rsidR="00D05EA0">
        <w:rPr>
          <w:rFonts w:ascii="Times New Roman" w:hAnsi="Times New Roman" w:cs="Times New Roman"/>
          <w:sz w:val="24"/>
          <w:szCs w:val="24"/>
        </w:rPr>
        <w:t>Steve Patterson</w:t>
      </w:r>
      <w:r w:rsidR="005F35A1">
        <w:rPr>
          <w:rFonts w:ascii="Times New Roman" w:hAnsi="Times New Roman" w:cs="Times New Roman"/>
          <w:sz w:val="24"/>
          <w:szCs w:val="24"/>
        </w:rPr>
        <w:t>, Solveig Spjeldnes, Meghan Jennin</w:t>
      </w:r>
      <w:r w:rsidR="003E5FED">
        <w:rPr>
          <w:rFonts w:ascii="Times New Roman" w:hAnsi="Times New Roman" w:cs="Times New Roman"/>
          <w:sz w:val="24"/>
          <w:szCs w:val="24"/>
        </w:rPr>
        <w:t>gs, Rob Delach</w:t>
      </w:r>
    </w:p>
    <w:p w14:paraId="4D8DF2AB" w14:textId="7BE71377"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 xml:space="preserve">CITY OF NELSONVILLE – </w:t>
      </w:r>
    </w:p>
    <w:p w14:paraId="27EA8F26" w14:textId="4840B99E" w:rsidR="00C50392" w:rsidRPr="00AE3D26" w:rsidRDefault="00C50392"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VILLAGE REPRESENTATIVE: </w:t>
      </w:r>
      <w:r w:rsidR="00D113B3">
        <w:rPr>
          <w:rFonts w:ascii="Times New Roman" w:hAnsi="Times New Roman" w:cs="Times New Roman"/>
          <w:sz w:val="24"/>
          <w:szCs w:val="24"/>
        </w:rPr>
        <w:t>-Gary Goosman</w:t>
      </w:r>
    </w:p>
    <w:p w14:paraId="6C826F5B" w14:textId="53460688" w:rsidR="004D7916" w:rsidRPr="00AE3D26" w:rsidRDefault="00B43237"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TOWNSHIP REPRESENTATIVE: </w:t>
      </w:r>
      <w:r w:rsidR="00D113B3">
        <w:rPr>
          <w:rFonts w:ascii="Times New Roman" w:hAnsi="Times New Roman" w:cs="Times New Roman"/>
          <w:sz w:val="24"/>
          <w:szCs w:val="24"/>
        </w:rPr>
        <w:t xml:space="preserve">- </w:t>
      </w:r>
      <w:r w:rsidR="005F35A1">
        <w:rPr>
          <w:rFonts w:ascii="Times New Roman" w:hAnsi="Times New Roman" w:cs="Times New Roman"/>
          <w:sz w:val="24"/>
          <w:szCs w:val="24"/>
        </w:rPr>
        <w:t>Steve Pierson</w:t>
      </w:r>
    </w:p>
    <w:p w14:paraId="6B534AE9" w14:textId="77777777" w:rsidR="000B4D2C" w:rsidRPr="00AE3D26" w:rsidRDefault="000B4D2C" w:rsidP="000B4D2C">
      <w:pPr>
        <w:spacing w:after="0" w:line="240" w:lineRule="auto"/>
        <w:rPr>
          <w:rFonts w:ascii="Times New Roman" w:hAnsi="Times New Roman" w:cs="Times New Roman"/>
          <w:sz w:val="24"/>
          <w:szCs w:val="24"/>
        </w:rPr>
      </w:pPr>
    </w:p>
    <w:p w14:paraId="3B9B3EDC" w14:textId="51857951" w:rsidR="003C0A60" w:rsidRDefault="00351CD1"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NON-VOTING MEMBERS PRESENT</w:t>
      </w:r>
      <w:r w:rsidR="00721625" w:rsidRPr="00AE3D26">
        <w:rPr>
          <w:rFonts w:ascii="Times New Roman" w:hAnsi="Times New Roman" w:cs="Times New Roman"/>
          <w:sz w:val="24"/>
          <w:szCs w:val="24"/>
        </w:rPr>
        <w:t>:</w:t>
      </w:r>
      <w:r w:rsidR="006524E6">
        <w:rPr>
          <w:rFonts w:ascii="Times New Roman" w:hAnsi="Times New Roman" w:cs="Times New Roman"/>
          <w:sz w:val="24"/>
          <w:szCs w:val="24"/>
        </w:rPr>
        <w:t xml:space="preserve"> </w:t>
      </w:r>
      <w:r w:rsidR="005F35A1">
        <w:rPr>
          <w:rFonts w:ascii="Times New Roman" w:hAnsi="Times New Roman" w:cs="Times New Roman"/>
          <w:sz w:val="24"/>
          <w:szCs w:val="24"/>
        </w:rPr>
        <w:t xml:space="preserve">Amy Lipka, Ben Ziff, Drew Daniels, </w:t>
      </w:r>
      <w:r w:rsidR="003E5FED">
        <w:rPr>
          <w:rFonts w:ascii="Times New Roman" w:hAnsi="Times New Roman" w:cs="Times New Roman"/>
          <w:sz w:val="24"/>
          <w:szCs w:val="24"/>
        </w:rPr>
        <w:t>Jeff Jenkins, Jason Pyles</w:t>
      </w:r>
      <w:r w:rsidR="005F35A1">
        <w:rPr>
          <w:rFonts w:ascii="Times New Roman" w:hAnsi="Times New Roman" w:cs="Times New Roman"/>
          <w:sz w:val="24"/>
          <w:szCs w:val="24"/>
        </w:rPr>
        <w:t>, Melissa Blank, Mollie Fitzgerald</w:t>
      </w:r>
      <w:r w:rsidR="003E5FED">
        <w:rPr>
          <w:rFonts w:ascii="Times New Roman" w:hAnsi="Times New Roman" w:cs="Times New Roman"/>
          <w:sz w:val="24"/>
          <w:szCs w:val="24"/>
        </w:rPr>
        <w:t>,</w:t>
      </w:r>
      <w:r w:rsidR="005F35A1">
        <w:rPr>
          <w:rFonts w:ascii="Times New Roman" w:hAnsi="Times New Roman" w:cs="Times New Roman"/>
          <w:sz w:val="24"/>
          <w:szCs w:val="24"/>
        </w:rPr>
        <w:t xml:space="preserve"> Scott Dunfee, Tim Kirkendall</w:t>
      </w:r>
      <w:r w:rsidR="003E5FED">
        <w:rPr>
          <w:rFonts w:ascii="Times New Roman" w:hAnsi="Times New Roman" w:cs="Times New Roman"/>
          <w:sz w:val="24"/>
          <w:szCs w:val="24"/>
        </w:rPr>
        <w:t>, Paige Gates</w:t>
      </w:r>
    </w:p>
    <w:p w14:paraId="31049E06" w14:textId="77777777" w:rsidR="003703AE" w:rsidRPr="00AE3D26" w:rsidRDefault="003703AE" w:rsidP="00AC4C6D">
      <w:pPr>
        <w:pStyle w:val="NoSpacing"/>
        <w:rPr>
          <w:rFonts w:ascii="Times New Roman" w:hAnsi="Times New Roman" w:cs="Times New Roman"/>
          <w:sz w:val="24"/>
          <w:szCs w:val="24"/>
        </w:rPr>
      </w:pPr>
    </w:p>
    <w:p w14:paraId="4C620290" w14:textId="77777777" w:rsidR="00D200CC" w:rsidRPr="00D200CC" w:rsidRDefault="00D200CC" w:rsidP="00D200CC">
      <w:pPr>
        <w:spacing w:after="0" w:line="240" w:lineRule="auto"/>
        <w:rPr>
          <w:rFonts w:ascii="Times New Roman" w:eastAsia="Times New Roman" w:hAnsi="Times New Roman" w:cs="Times New Roman"/>
          <w:b/>
          <w:color w:val="000000"/>
          <w:sz w:val="24"/>
          <w:szCs w:val="24"/>
          <w:u w:val="single"/>
        </w:rPr>
      </w:pPr>
      <w:r w:rsidRPr="00D200CC">
        <w:rPr>
          <w:rFonts w:ascii="Times New Roman" w:eastAsia="Times New Roman" w:hAnsi="Times New Roman" w:cs="Times New Roman"/>
          <w:b/>
          <w:color w:val="000000"/>
          <w:sz w:val="24"/>
          <w:szCs w:val="24"/>
          <w:u w:val="single"/>
        </w:rPr>
        <w:t>CALL TO ORDER:</w:t>
      </w:r>
    </w:p>
    <w:p w14:paraId="5579E39E" w14:textId="0090DCAA" w:rsidR="00711EB4" w:rsidRPr="00D200CC" w:rsidRDefault="00D200CC" w:rsidP="00D200CC">
      <w:pPr>
        <w:spacing w:after="0" w:line="240" w:lineRule="auto"/>
        <w:rPr>
          <w:rFonts w:ascii="Times New Roman" w:eastAsia="Times New Roman" w:hAnsi="Times New Roman" w:cs="Times New Roman"/>
          <w:color w:val="000000"/>
          <w:sz w:val="24"/>
          <w:szCs w:val="24"/>
        </w:rPr>
      </w:pPr>
      <w:r w:rsidRPr="00D200CC">
        <w:rPr>
          <w:rFonts w:ascii="Times New Roman" w:eastAsia="Times New Roman" w:hAnsi="Times New Roman" w:cs="Times New Roman"/>
          <w:color w:val="000000"/>
          <w:sz w:val="24"/>
          <w:szCs w:val="24"/>
        </w:rPr>
        <w:t>Upon determination that a quorum of at least nine (9) voting members w</w:t>
      </w:r>
      <w:r>
        <w:rPr>
          <w:rFonts w:ascii="Times New Roman" w:eastAsia="Times New Roman" w:hAnsi="Times New Roman" w:cs="Times New Roman"/>
          <w:color w:val="000000"/>
          <w:sz w:val="24"/>
          <w:szCs w:val="24"/>
        </w:rPr>
        <w:t>as</w:t>
      </w:r>
      <w:r w:rsidRPr="00D200CC">
        <w:rPr>
          <w:rFonts w:ascii="Times New Roman" w:eastAsia="Times New Roman" w:hAnsi="Times New Roman" w:cs="Times New Roman"/>
          <w:color w:val="000000"/>
          <w:sz w:val="24"/>
          <w:szCs w:val="24"/>
        </w:rPr>
        <w:t xml:space="preserve"> present</w:t>
      </w:r>
      <w:r w:rsidRPr="00D200CC">
        <w:rPr>
          <w:rFonts w:ascii="Times New Roman" w:hAnsi="Times New Roman" w:cs="Times New Roman"/>
          <w:sz w:val="24"/>
          <w:szCs w:val="24"/>
        </w:rPr>
        <w:t xml:space="preserve">, </w:t>
      </w:r>
      <w:r w:rsidR="00D05EA0">
        <w:rPr>
          <w:rFonts w:ascii="Times New Roman" w:hAnsi="Times New Roman" w:cs="Times New Roman"/>
          <w:sz w:val="24"/>
          <w:szCs w:val="24"/>
        </w:rPr>
        <w:t xml:space="preserve">President </w:t>
      </w:r>
      <w:r w:rsidR="00B069C1">
        <w:rPr>
          <w:rFonts w:ascii="Times New Roman" w:hAnsi="Times New Roman" w:cs="Times New Roman"/>
          <w:sz w:val="24"/>
          <w:szCs w:val="24"/>
        </w:rPr>
        <w:t>Warren</w:t>
      </w:r>
      <w:r w:rsidR="00D05EA0">
        <w:rPr>
          <w:rFonts w:ascii="Times New Roman" w:hAnsi="Times New Roman" w:cs="Times New Roman"/>
          <w:sz w:val="24"/>
          <w:szCs w:val="24"/>
        </w:rPr>
        <w:t xml:space="preserve"> </w:t>
      </w:r>
      <w:r w:rsidR="00B43237" w:rsidRPr="00D200CC">
        <w:rPr>
          <w:rFonts w:ascii="Times New Roman" w:hAnsi="Times New Roman" w:cs="Times New Roman"/>
          <w:sz w:val="24"/>
          <w:szCs w:val="24"/>
        </w:rPr>
        <w:t>called t</w:t>
      </w:r>
      <w:r w:rsidR="00DD2018">
        <w:rPr>
          <w:rFonts w:ascii="Times New Roman" w:hAnsi="Times New Roman" w:cs="Times New Roman"/>
          <w:sz w:val="24"/>
          <w:szCs w:val="24"/>
        </w:rPr>
        <w:t xml:space="preserve">he </w:t>
      </w:r>
      <w:r w:rsidR="003E5FED">
        <w:rPr>
          <w:rFonts w:ascii="Times New Roman" w:hAnsi="Times New Roman" w:cs="Times New Roman"/>
          <w:sz w:val="24"/>
          <w:szCs w:val="24"/>
        </w:rPr>
        <w:t>April 11</w:t>
      </w:r>
      <w:r w:rsidR="00D05EA0">
        <w:rPr>
          <w:rFonts w:ascii="Times New Roman" w:hAnsi="Times New Roman" w:cs="Times New Roman"/>
          <w:sz w:val="24"/>
          <w:szCs w:val="24"/>
        </w:rPr>
        <w:t>, 2024</w:t>
      </w:r>
      <w:r w:rsidR="001E4458" w:rsidRPr="00D200CC">
        <w:rPr>
          <w:rFonts w:ascii="Times New Roman" w:hAnsi="Times New Roman" w:cs="Times New Roman"/>
          <w:sz w:val="24"/>
          <w:szCs w:val="24"/>
        </w:rPr>
        <w:t xml:space="preserve"> meeting of the Athens County Regional Plan</w:t>
      </w:r>
      <w:r w:rsidR="00B43237" w:rsidRPr="00D200CC">
        <w:rPr>
          <w:rFonts w:ascii="Times New Roman" w:hAnsi="Times New Roman" w:cs="Times New Roman"/>
          <w:sz w:val="24"/>
          <w:szCs w:val="24"/>
        </w:rPr>
        <w:t>ning Commission to order at 8:0</w:t>
      </w:r>
      <w:r w:rsidR="00CC7EE9">
        <w:rPr>
          <w:rFonts w:ascii="Times New Roman" w:hAnsi="Times New Roman" w:cs="Times New Roman"/>
          <w:sz w:val="24"/>
          <w:szCs w:val="24"/>
        </w:rPr>
        <w:t>1</w:t>
      </w:r>
      <w:r w:rsidR="00711EB4" w:rsidRPr="00D200CC">
        <w:rPr>
          <w:rFonts w:ascii="Times New Roman" w:hAnsi="Times New Roman" w:cs="Times New Roman"/>
          <w:sz w:val="24"/>
          <w:szCs w:val="24"/>
        </w:rPr>
        <w:t xml:space="preserve"> AM. The meeting was held at the ACEMS Station #51, 21 Kenny Drive, Athens, OH 45701.</w:t>
      </w:r>
    </w:p>
    <w:p w14:paraId="633F89E5" w14:textId="77777777" w:rsidR="00D200CC" w:rsidRDefault="00D200CC" w:rsidP="00145680">
      <w:pPr>
        <w:pStyle w:val="NoSpacing"/>
        <w:rPr>
          <w:rFonts w:ascii="Times New Roman" w:hAnsi="Times New Roman" w:cs="Times New Roman"/>
          <w:b/>
          <w:sz w:val="24"/>
          <w:szCs w:val="24"/>
          <w:u w:val="single"/>
        </w:rPr>
      </w:pPr>
    </w:p>
    <w:p w14:paraId="11882884" w14:textId="4AEE83F7" w:rsidR="00D200CC" w:rsidRDefault="00D200CC" w:rsidP="00D200CC">
      <w:pPr>
        <w:spacing w:line="240" w:lineRule="auto"/>
        <w:rPr>
          <w:rFonts w:ascii="Times New Roman" w:hAnsi="Times New Roman" w:cs="Times New Roman"/>
          <w:sz w:val="24"/>
          <w:szCs w:val="24"/>
        </w:rPr>
      </w:pPr>
      <w:r w:rsidRPr="00AE3D26">
        <w:rPr>
          <w:rFonts w:ascii="Times New Roman" w:hAnsi="Times New Roman" w:cs="Times New Roman"/>
          <w:b/>
          <w:sz w:val="24"/>
          <w:szCs w:val="24"/>
          <w:u w:val="single"/>
        </w:rPr>
        <w:t>GUESTS PRESENT</w:t>
      </w:r>
      <w:r w:rsidRPr="00AE3D26">
        <w:rPr>
          <w:rFonts w:ascii="Times New Roman" w:hAnsi="Times New Roman" w:cs="Times New Roman"/>
          <w:sz w:val="24"/>
          <w:szCs w:val="24"/>
        </w:rPr>
        <w:t xml:space="preserve">: </w:t>
      </w:r>
      <w:r w:rsidR="003E5FED">
        <w:rPr>
          <w:rFonts w:ascii="Times New Roman" w:hAnsi="Times New Roman" w:cs="Times New Roman"/>
          <w:sz w:val="24"/>
          <w:szCs w:val="24"/>
        </w:rPr>
        <w:t xml:space="preserve">Erin Stevens </w:t>
      </w:r>
    </w:p>
    <w:p w14:paraId="35C1C191" w14:textId="77777777" w:rsidR="00B1004D" w:rsidRDefault="00B1004D" w:rsidP="00145680">
      <w:pPr>
        <w:pStyle w:val="NoSpacing"/>
        <w:rPr>
          <w:rFonts w:ascii="Times New Roman" w:hAnsi="Times New Roman" w:cs="Times New Roman"/>
          <w:b/>
          <w:sz w:val="24"/>
          <w:szCs w:val="24"/>
          <w:u w:val="single"/>
        </w:rPr>
      </w:pPr>
    </w:p>
    <w:p w14:paraId="401DF5FF" w14:textId="0AE2B18A" w:rsidR="00145680" w:rsidRPr="00AE3D26" w:rsidRDefault="00145680" w:rsidP="00145680">
      <w:pPr>
        <w:pStyle w:val="NoSpacing"/>
        <w:rPr>
          <w:rFonts w:ascii="Times New Roman" w:hAnsi="Times New Roman" w:cs="Times New Roman"/>
          <w:b/>
          <w:sz w:val="24"/>
          <w:szCs w:val="24"/>
          <w:u w:val="single"/>
        </w:rPr>
      </w:pPr>
      <w:r w:rsidRPr="00AE3D26">
        <w:rPr>
          <w:rFonts w:ascii="Times New Roman" w:hAnsi="Times New Roman" w:cs="Times New Roman"/>
          <w:b/>
          <w:sz w:val="24"/>
          <w:szCs w:val="24"/>
          <w:u w:val="single"/>
        </w:rPr>
        <w:t>MINUTES</w:t>
      </w:r>
      <w:r w:rsidR="00D4624F">
        <w:rPr>
          <w:rFonts w:ascii="Times New Roman" w:hAnsi="Times New Roman" w:cs="Times New Roman"/>
          <w:b/>
          <w:sz w:val="24"/>
          <w:szCs w:val="24"/>
          <w:u w:val="single"/>
        </w:rPr>
        <w:t>:</w:t>
      </w:r>
      <w:r w:rsidRPr="00AE3D26">
        <w:rPr>
          <w:rFonts w:ascii="Times New Roman" w:hAnsi="Times New Roman" w:cs="Times New Roman"/>
          <w:b/>
          <w:sz w:val="24"/>
          <w:szCs w:val="24"/>
          <w:u w:val="single"/>
        </w:rPr>
        <w:t xml:space="preserve"> </w:t>
      </w:r>
    </w:p>
    <w:p w14:paraId="3B4FCF40" w14:textId="1E10C1DA" w:rsidR="00D916F0" w:rsidRDefault="00445FDC" w:rsidP="007B15FD">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5F35A1">
        <w:rPr>
          <w:rFonts w:ascii="Times New Roman" w:hAnsi="Times New Roman" w:cs="Times New Roman"/>
          <w:sz w:val="24"/>
          <w:szCs w:val="24"/>
        </w:rPr>
        <w:t>by Neal Reynolds</w:t>
      </w:r>
      <w:r w:rsidR="00CC7EE9">
        <w:rPr>
          <w:rFonts w:ascii="Times New Roman" w:hAnsi="Times New Roman" w:cs="Times New Roman"/>
          <w:sz w:val="24"/>
          <w:szCs w:val="24"/>
        </w:rPr>
        <w:t>, seconded by Megan Riddlebarger</w:t>
      </w:r>
      <w:r w:rsidR="00211591">
        <w:rPr>
          <w:rFonts w:ascii="Times New Roman" w:hAnsi="Times New Roman" w:cs="Times New Roman"/>
          <w:sz w:val="24"/>
          <w:szCs w:val="24"/>
        </w:rPr>
        <w:t xml:space="preserve"> </w:t>
      </w:r>
      <w:r w:rsidR="00D200CC">
        <w:rPr>
          <w:rFonts w:ascii="Times New Roman" w:hAnsi="Times New Roman" w:cs="Times New Roman"/>
          <w:sz w:val="24"/>
          <w:szCs w:val="24"/>
        </w:rPr>
        <w:t xml:space="preserve">to approve </w:t>
      </w:r>
      <w:r w:rsidR="00EC13AA">
        <w:rPr>
          <w:rFonts w:ascii="Times New Roman" w:hAnsi="Times New Roman" w:cs="Times New Roman"/>
          <w:sz w:val="24"/>
          <w:szCs w:val="24"/>
        </w:rPr>
        <w:t xml:space="preserve">as presented </w:t>
      </w:r>
      <w:r w:rsidR="00D200CC">
        <w:rPr>
          <w:rFonts w:ascii="Times New Roman" w:hAnsi="Times New Roman" w:cs="Times New Roman"/>
          <w:sz w:val="24"/>
          <w:szCs w:val="24"/>
        </w:rPr>
        <w:t xml:space="preserve">the </w:t>
      </w:r>
      <w:r w:rsidR="00214492">
        <w:rPr>
          <w:rFonts w:ascii="Times New Roman" w:hAnsi="Times New Roman" w:cs="Times New Roman"/>
          <w:sz w:val="24"/>
          <w:szCs w:val="24"/>
        </w:rPr>
        <w:t xml:space="preserve">meeting </w:t>
      </w:r>
      <w:r w:rsidR="00EC13AA">
        <w:rPr>
          <w:rFonts w:ascii="Times New Roman" w:hAnsi="Times New Roman" w:cs="Times New Roman"/>
          <w:sz w:val="24"/>
          <w:szCs w:val="24"/>
        </w:rPr>
        <w:t>minutes</w:t>
      </w:r>
      <w:r w:rsidR="00214492">
        <w:rPr>
          <w:rFonts w:ascii="Times New Roman" w:hAnsi="Times New Roman" w:cs="Times New Roman"/>
          <w:sz w:val="24"/>
          <w:szCs w:val="24"/>
        </w:rPr>
        <w:t xml:space="preserve"> of the </w:t>
      </w:r>
      <w:r w:rsidR="00CC7EE9">
        <w:rPr>
          <w:rFonts w:ascii="Times New Roman" w:hAnsi="Times New Roman" w:cs="Times New Roman"/>
          <w:sz w:val="24"/>
          <w:szCs w:val="24"/>
        </w:rPr>
        <w:t>March 14,</w:t>
      </w:r>
      <w:r w:rsidR="00FD3F87">
        <w:rPr>
          <w:rFonts w:ascii="Times New Roman" w:hAnsi="Times New Roman" w:cs="Times New Roman"/>
          <w:sz w:val="24"/>
          <w:szCs w:val="24"/>
        </w:rPr>
        <w:t xml:space="preserve"> 202</w:t>
      </w:r>
      <w:r w:rsidR="005F35A1">
        <w:rPr>
          <w:rFonts w:ascii="Times New Roman" w:hAnsi="Times New Roman" w:cs="Times New Roman"/>
          <w:sz w:val="24"/>
          <w:szCs w:val="24"/>
        </w:rPr>
        <w:t xml:space="preserve">4 </w:t>
      </w:r>
      <w:r w:rsidR="00214492">
        <w:rPr>
          <w:rFonts w:ascii="Times New Roman" w:hAnsi="Times New Roman" w:cs="Times New Roman"/>
          <w:sz w:val="24"/>
          <w:szCs w:val="24"/>
        </w:rPr>
        <w:t>Athens County Regional Planning Commission.</w:t>
      </w:r>
      <w:r w:rsidR="00931F2A">
        <w:rPr>
          <w:rFonts w:ascii="Times New Roman" w:hAnsi="Times New Roman" w:cs="Times New Roman"/>
          <w:sz w:val="24"/>
          <w:szCs w:val="24"/>
        </w:rPr>
        <w:t xml:space="preserve"> </w:t>
      </w:r>
      <w:r w:rsidR="00CC7EE9">
        <w:rPr>
          <w:rFonts w:ascii="Times New Roman" w:hAnsi="Times New Roman" w:cs="Times New Roman"/>
          <w:sz w:val="24"/>
          <w:szCs w:val="24"/>
        </w:rPr>
        <w:t xml:space="preserve">Jen Seifert </w:t>
      </w:r>
      <w:proofErr w:type="gramStart"/>
      <w:r w:rsidR="00CC7EE9">
        <w:rPr>
          <w:rFonts w:ascii="Times New Roman" w:hAnsi="Times New Roman" w:cs="Times New Roman"/>
          <w:sz w:val="24"/>
          <w:szCs w:val="24"/>
        </w:rPr>
        <w:t>abstained,</w:t>
      </w:r>
      <w:proofErr w:type="gramEnd"/>
      <w:r w:rsidR="00CC7EE9">
        <w:rPr>
          <w:rFonts w:ascii="Times New Roman" w:hAnsi="Times New Roman" w:cs="Times New Roman"/>
          <w:sz w:val="24"/>
          <w:szCs w:val="24"/>
        </w:rPr>
        <w:t xml:space="preserve"> a</w:t>
      </w:r>
      <w:r w:rsidR="00931F2A">
        <w:rPr>
          <w:rFonts w:ascii="Times New Roman" w:hAnsi="Times New Roman" w:cs="Times New Roman"/>
          <w:sz w:val="24"/>
          <w:szCs w:val="24"/>
        </w:rPr>
        <w:t xml:space="preserve">ll </w:t>
      </w:r>
      <w:r w:rsidR="00CC7EE9">
        <w:rPr>
          <w:rFonts w:ascii="Times New Roman" w:hAnsi="Times New Roman" w:cs="Times New Roman"/>
          <w:sz w:val="24"/>
          <w:szCs w:val="24"/>
        </w:rPr>
        <w:t xml:space="preserve">others </w:t>
      </w:r>
      <w:r w:rsidR="00931F2A">
        <w:rPr>
          <w:rFonts w:ascii="Times New Roman" w:hAnsi="Times New Roman" w:cs="Times New Roman"/>
          <w:sz w:val="24"/>
          <w:szCs w:val="24"/>
        </w:rPr>
        <w:t>approved</w:t>
      </w:r>
    </w:p>
    <w:p w14:paraId="75F4AE2C" w14:textId="77777777" w:rsidR="00931F2A" w:rsidRDefault="00931F2A" w:rsidP="007B15FD">
      <w:pPr>
        <w:pStyle w:val="NoSpacing"/>
        <w:rPr>
          <w:rFonts w:ascii="Times New Roman" w:hAnsi="Times New Roman" w:cs="Times New Roman"/>
          <w:sz w:val="24"/>
          <w:szCs w:val="24"/>
        </w:rPr>
      </w:pPr>
    </w:p>
    <w:p w14:paraId="1059DBF6" w14:textId="67E249DA" w:rsidR="006770F0" w:rsidRDefault="00D4624F" w:rsidP="006770F0">
      <w:pPr>
        <w:pStyle w:val="NoSpacing"/>
        <w:rPr>
          <w:rFonts w:ascii="Times New Roman" w:hAnsi="Times New Roman" w:cs="Times New Roman"/>
          <w:b/>
          <w:sz w:val="24"/>
          <w:szCs w:val="24"/>
          <w:u w:val="single"/>
        </w:rPr>
      </w:pPr>
      <w:r w:rsidRPr="00D4624F">
        <w:rPr>
          <w:rFonts w:ascii="Times New Roman" w:hAnsi="Times New Roman" w:cs="Times New Roman"/>
          <w:b/>
          <w:sz w:val="24"/>
          <w:szCs w:val="24"/>
          <w:u w:val="single"/>
        </w:rPr>
        <w:t>ANNOUNCEMENTS</w:t>
      </w:r>
      <w:r>
        <w:rPr>
          <w:rFonts w:ascii="Times New Roman" w:hAnsi="Times New Roman" w:cs="Times New Roman"/>
          <w:b/>
          <w:sz w:val="24"/>
          <w:szCs w:val="24"/>
          <w:u w:val="single"/>
        </w:rPr>
        <w:t>:</w:t>
      </w:r>
      <w:r w:rsidR="003703AE">
        <w:rPr>
          <w:rFonts w:ascii="Times New Roman" w:hAnsi="Times New Roman" w:cs="Times New Roman"/>
          <w:b/>
          <w:sz w:val="24"/>
          <w:szCs w:val="24"/>
          <w:u w:val="single"/>
        </w:rPr>
        <w:t xml:space="preserve"> </w:t>
      </w:r>
    </w:p>
    <w:p w14:paraId="3447CCF6" w14:textId="65AF76BB" w:rsidR="00CC7EE9" w:rsidRDefault="00CC7EE9" w:rsidP="00CC7EE9">
      <w:pPr>
        <w:pStyle w:val="NoSpacing"/>
        <w:numPr>
          <w:ilvl w:val="0"/>
          <w:numId w:val="40"/>
        </w:numPr>
        <w:rPr>
          <w:rFonts w:ascii="Times New Roman" w:hAnsi="Times New Roman" w:cs="Times New Roman"/>
          <w:b/>
          <w:sz w:val="24"/>
          <w:szCs w:val="24"/>
          <w:u w:val="single"/>
        </w:rPr>
      </w:pPr>
      <w:r>
        <w:rPr>
          <w:rFonts w:ascii="Times New Roman" w:hAnsi="Times New Roman" w:cs="Times New Roman"/>
          <w:bCs/>
          <w:sz w:val="24"/>
          <w:szCs w:val="24"/>
        </w:rPr>
        <w:t xml:space="preserve">The officer nomination committee proposed the same officer slate as the previous year: Warren Jeffers as President, Jack Pepper as Vice President, Laura Olbers as Secretary. Chris Chmiel made a motion to approve the slate as presented. Lenny Eliason second. All in favor. Warren Jeffers stated this will be his last year serving in office and will be a regular voting member for the remainder of his term after this year. </w:t>
      </w:r>
    </w:p>
    <w:p w14:paraId="7A96AB6E" w14:textId="17C4A709" w:rsidR="00FA2595" w:rsidRDefault="001C0546" w:rsidP="00D4624F">
      <w:pPr>
        <w:spacing w:line="240" w:lineRule="auto"/>
        <w:rPr>
          <w:rFonts w:ascii="Times New Roman" w:hAnsi="Times New Roman" w:cs="Times New Roman"/>
          <w:sz w:val="24"/>
          <w:szCs w:val="24"/>
        </w:rPr>
      </w:pPr>
      <w:r>
        <w:rPr>
          <w:rFonts w:ascii="Times New Roman" w:hAnsi="Times New Roman" w:cs="Times New Roman"/>
          <w:bCs/>
          <w:sz w:val="24"/>
          <w:szCs w:val="24"/>
        </w:rPr>
        <w:br/>
      </w:r>
      <w:r w:rsidR="00781CDF" w:rsidRPr="00781CDF">
        <w:rPr>
          <w:rFonts w:ascii="Times New Roman" w:hAnsi="Times New Roman" w:cs="Times New Roman"/>
          <w:b/>
          <w:sz w:val="24"/>
          <w:szCs w:val="24"/>
          <w:u w:val="single"/>
        </w:rPr>
        <w:t>NEW BUSINESS:</w:t>
      </w:r>
      <w:r w:rsidR="00781CDF" w:rsidRPr="00781CDF">
        <w:rPr>
          <w:rFonts w:ascii="Times New Roman" w:hAnsi="Times New Roman" w:cs="Times New Roman"/>
          <w:sz w:val="24"/>
          <w:szCs w:val="24"/>
        </w:rPr>
        <w:t xml:space="preserve"> </w:t>
      </w:r>
    </w:p>
    <w:p w14:paraId="1CF434E7" w14:textId="540A0A24" w:rsidR="00F04F10" w:rsidRDefault="00CC7EE9" w:rsidP="00F04F10">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Subdivision Regulations Review and Updates</w:t>
      </w:r>
    </w:p>
    <w:p w14:paraId="03BDECB9" w14:textId="2C1FC140" w:rsidR="00CC7EE9" w:rsidRPr="00113962" w:rsidRDefault="00CC7EE9" w:rsidP="00CC7EE9">
      <w:pPr>
        <w:pStyle w:val="ListParagraph"/>
        <w:numPr>
          <w:ilvl w:val="1"/>
          <w:numId w:val="3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Health Department, County Engineer’s Office and Planning Department have all raised a desire to review the Athens County Subdivision Regulations. The Regional Planning Commission needs to form a committee to do so. Chris Chmiel made a motion, Neal Reynolds second, all approved. The Committee will include individuals from the Health Department, the County Engineer, County Planner and Jen Siefert. </w:t>
      </w:r>
    </w:p>
    <w:p w14:paraId="25248ACF" w14:textId="77777777" w:rsidR="00AE3D26" w:rsidRDefault="00AE3D26" w:rsidP="004622AA">
      <w:pPr>
        <w:pStyle w:val="BodyText"/>
        <w:tabs>
          <w:tab w:val="left" w:pos="4320"/>
        </w:tabs>
        <w:rPr>
          <w:b/>
          <w:bCs/>
          <w:szCs w:val="24"/>
        </w:rPr>
      </w:pPr>
    </w:p>
    <w:p w14:paraId="5A0119F3" w14:textId="1AFFACBF" w:rsidR="008D4CE3" w:rsidRPr="008D4CE3" w:rsidRDefault="0008399A" w:rsidP="008D4CE3">
      <w:pPr>
        <w:pStyle w:val="BodyText"/>
        <w:tabs>
          <w:tab w:val="left" w:pos="4320"/>
        </w:tabs>
        <w:rPr>
          <w:b/>
          <w:szCs w:val="24"/>
          <w:u w:val="single"/>
        </w:rPr>
      </w:pPr>
      <w:r>
        <w:rPr>
          <w:b/>
          <w:szCs w:val="24"/>
          <w:u w:val="single"/>
        </w:rPr>
        <w:t>C</w:t>
      </w:r>
      <w:r w:rsidR="008D4CE3">
        <w:rPr>
          <w:b/>
          <w:szCs w:val="24"/>
          <w:u w:val="single"/>
        </w:rPr>
        <w:t>ONTINUING DISCUSSIONS</w:t>
      </w:r>
    </w:p>
    <w:p w14:paraId="2CE8BD11" w14:textId="6E69ED5A" w:rsidR="009C126E" w:rsidRDefault="00BD5B2C" w:rsidP="009C126E">
      <w:pPr>
        <w:pStyle w:val="BodyText"/>
        <w:numPr>
          <w:ilvl w:val="0"/>
          <w:numId w:val="1"/>
        </w:numPr>
        <w:tabs>
          <w:tab w:val="left" w:pos="4320"/>
        </w:tabs>
        <w:rPr>
          <w:b/>
          <w:bCs/>
          <w:szCs w:val="24"/>
        </w:rPr>
      </w:pPr>
      <w:r>
        <w:rPr>
          <w:b/>
          <w:bCs/>
          <w:szCs w:val="24"/>
        </w:rPr>
        <w:t>City/County</w:t>
      </w:r>
      <w:r w:rsidR="008D4CE3" w:rsidRPr="00261426">
        <w:rPr>
          <w:b/>
          <w:bCs/>
          <w:szCs w:val="24"/>
        </w:rPr>
        <w:t xml:space="preserve"> Sewer Expansion Projec</w:t>
      </w:r>
      <w:r w:rsidR="009C126E">
        <w:rPr>
          <w:b/>
          <w:bCs/>
          <w:szCs w:val="24"/>
        </w:rPr>
        <w:t>t</w:t>
      </w:r>
      <w:r w:rsidR="004122BC">
        <w:rPr>
          <w:b/>
          <w:bCs/>
          <w:szCs w:val="24"/>
        </w:rPr>
        <w:t>-</w:t>
      </w:r>
      <w:r w:rsidR="00C51B09">
        <w:rPr>
          <w:b/>
          <w:bCs/>
          <w:szCs w:val="24"/>
        </w:rPr>
        <w:t xml:space="preserve"> </w:t>
      </w:r>
      <w:r w:rsidR="00DB0426">
        <w:rPr>
          <w:b/>
          <w:bCs/>
          <w:szCs w:val="24"/>
        </w:rPr>
        <w:t>Lenny Eliason</w:t>
      </w:r>
    </w:p>
    <w:p w14:paraId="45482BEF" w14:textId="732E6180" w:rsidR="007B201F" w:rsidRDefault="00F04F10" w:rsidP="00DB0426">
      <w:pPr>
        <w:pStyle w:val="BodyText"/>
        <w:numPr>
          <w:ilvl w:val="1"/>
          <w:numId w:val="1"/>
        </w:numPr>
        <w:tabs>
          <w:tab w:val="left" w:pos="4320"/>
        </w:tabs>
        <w:rPr>
          <w:szCs w:val="24"/>
        </w:rPr>
      </w:pPr>
      <w:r>
        <w:rPr>
          <w:szCs w:val="24"/>
        </w:rPr>
        <w:t>The project is on schedule</w:t>
      </w:r>
      <w:r w:rsidR="00121CC9">
        <w:rPr>
          <w:szCs w:val="24"/>
        </w:rPr>
        <w:t xml:space="preserve">. The contractor stated they should be completed with Phases 6&amp;7 by the end of May. </w:t>
      </w:r>
    </w:p>
    <w:p w14:paraId="469FE223" w14:textId="2532F271" w:rsidR="00121CC9" w:rsidRDefault="00121CC9" w:rsidP="00DB0426">
      <w:pPr>
        <w:pStyle w:val="BodyText"/>
        <w:numPr>
          <w:ilvl w:val="1"/>
          <w:numId w:val="1"/>
        </w:numPr>
        <w:tabs>
          <w:tab w:val="left" w:pos="4320"/>
        </w:tabs>
        <w:rPr>
          <w:szCs w:val="24"/>
        </w:rPr>
      </w:pPr>
      <w:r>
        <w:rPr>
          <w:szCs w:val="24"/>
        </w:rPr>
        <w:t xml:space="preserve">New Marshfield sewer project is progressing. A funding meeting will take place tomorrow on that project. </w:t>
      </w:r>
    </w:p>
    <w:p w14:paraId="3D9D460E" w14:textId="26A412CB" w:rsidR="00121CC9" w:rsidRDefault="00121CC9" w:rsidP="00DB0426">
      <w:pPr>
        <w:pStyle w:val="BodyText"/>
        <w:numPr>
          <w:ilvl w:val="1"/>
          <w:numId w:val="1"/>
        </w:numPr>
        <w:tabs>
          <w:tab w:val="left" w:pos="4320"/>
        </w:tabs>
        <w:rPr>
          <w:szCs w:val="24"/>
        </w:rPr>
      </w:pPr>
      <w:r>
        <w:rPr>
          <w:szCs w:val="24"/>
        </w:rPr>
        <w:t xml:space="preserve">The County is in discussions with Brent Hayes to take over his plant in </w:t>
      </w:r>
      <w:proofErr w:type="spellStart"/>
      <w:r>
        <w:rPr>
          <w:szCs w:val="24"/>
        </w:rPr>
        <w:t>Canaanville</w:t>
      </w:r>
      <w:proofErr w:type="spellEnd"/>
      <w:r>
        <w:rPr>
          <w:szCs w:val="24"/>
        </w:rPr>
        <w:t xml:space="preserve">, with hopes for expansion to the </w:t>
      </w:r>
      <w:proofErr w:type="spellStart"/>
      <w:r>
        <w:rPr>
          <w:szCs w:val="24"/>
        </w:rPr>
        <w:t>Canaanville</w:t>
      </w:r>
      <w:proofErr w:type="spellEnd"/>
      <w:r>
        <w:rPr>
          <w:szCs w:val="24"/>
        </w:rPr>
        <w:t xml:space="preserve"> area in the future. </w:t>
      </w:r>
    </w:p>
    <w:p w14:paraId="4B58291F" w14:textId="04493613" w:rsidR="00121CC9" w:rsidRPr="005A2FFA" w:rsidRDefault="00121CC9" w:rsidP="00DB0426">
      <w:pPr>
        <w:pStyle w:val="BodyText"/>
        <w:numPr>
          <w:ilvl w:val="1"/>
          <w:numId w:val="1"/>
        </w:numPr>
        <w:tabs>
          <w:tab w:val="left" w:pos="4320"/>
        </w:tabs>
        <w:rPr>
          <w:szCs w:val="24"/>
        </w:rPr>
      </w:pPr>
      <w:r>
        <w:rPr>
          <w:szCs w:val="24"/>
        </w:rPr>
        <w:t xml:space="preserve">Steve Pierson inquired about lift stations and grinder pumps. Specifically, how would a resident know for certain if they needed those installed. Lenny Eliason stated that individuals can reach out to the County Commissioners’ Office. </w:t>
      </w:r>
    </w:p>
    <w:p w14:paraId="769E1583" w14:textId="5D2B4E99" w:rsidR="00C51B09" w:rsidRDefault="008D4CE3" w:rsidP="00C51B09">
      <w:pPr>
        <w:pStyle w:val="BodyText"/>
        <w:numPr>
          <w:ilvl w:val="0"/>
          <w:numId w:val="15"/>
        </w:numPr>
        <w:shd w:val="clear" w:color="auto" w:fill="FFFFFF"/>
        <w:tabs>
          <w:tab w:val="left" w:pos="4320"/>
        </w:tabs>
        <w:rPr>
          <w:b/>
          <w:bCs/>
          <w:szCs w:val="24"/>
        </w:rPr>
      </w:pPr>
      <w:r w:rsidRPr="00D916F0">
        <w:rPr>
          <w:b/>
          <w:bCs/>
          <w:szCs w:val="24"/>
        </w:rPr>
        <w:t>Athens County Land Bank</w:t>
      </w:r>
      <w:r w:rsidR="004122BC" w:rsidRPr="00D916F0">
        <w:rPr>
          <w:b/>
          <w:bCs/>
          <w:szCs w:val="24"/>
        </w:rPr>
        <w:t>-</w:t>
      </w:r>
      <w:r w:rsidR="005A2FFA">
        <w:rPr>
          <w:b/>
          <w:bCs/>
          <w:szCs w:val="24"/>
        </w:rPr>
        <w:t>Chris Chmiel</w:t>
      </w:r>
    </w:p>
    <w:p w14:paraId="6FE45C46" w14:textId="7DD7DE75" w:rsidR="00F04F10" w:rsidRDefault="00121CC9" w:rsidP="000534AF">
      <w:pPr>
        <w:pStyle w:val="BodyText"/>
        <w:numPr>
          <w:ilvl w:val="1"/>
          <w:numId w:val="15"/>
        </w:numPr>
        <w:shd w:val="clear" w:color="auto" w:fill="FFFFFF"/>
        <w:tabs>
          <w:tab w:val="left" w:pos="4320"/>
        </w:tabs>
        <w:rPr>
          <w:szCs w:val="24"/>
        </w:rPr>
      </w:pPr>
      <w:r>
        <w:rPr>
          <w:szCs w:val="24"/>
        </w:rPr>
        <w:t xml:space="preserve">More applications for demolitions are in. </w:t>
      </w:r>
    </w:p>
    <w:p w14:paraId="4D0F04B6" w14:textId="484DF979" w:rsidR="00121CC9" w:rsidRDefault="00121CC9" w:rsidP="000534AF">
      <w:pPr>
        <w:pStyle w:val="BodyText"/>
        <w:numPr>
          <w:ilvl w:val="1"/>
          <w:numId w:val="15"/>
        </w:numPr>
        <w:shd w:val="clear" w:color="auto" w:fill="FFFFFF"/>
        <w:tabs>
          <w:tab w:val="left" w:pos="4320"/>
        </w:tabs>
        <w:rPr>
          <w:szCs w:val="24"/>
        </w:rPr>
      </w:pPr>
      <w:r>
        <w:rPr>
          <w:szCs w:val="24"/>
        </w:rPr>
        <w:t xml:space="preserve">Acquisitions and dispositions are ongoing. </w:t>
      </w:r>
    </w:p>
    <w:p w14:paraId="2BCD5302" w14:textId="4DEEBC9C" w:rsidR="00121CC9" w:rsidRPr="00F04F10" w:rsidRDefault="00121CC9" w:rsidP="000534AF">
      <w:pPr>
        <w:pStyle w:val="BodyText"/>
        <w:numPr>
          <w:ilvl w:val="1"/>
          <w:numId w:val="15"/>
        </w:numPr>
        <w:shd w:val="clear" w:color="auto" w:fill="FFFFFF"/>
        <w:tabs>
          <w:tab w:val="left" w:pos="4320"/>
        </w:tabs>
        <w:rPr>
          <w:szCs w:val="24"/>
        </w:rPr>
      </w:pPr>
      <w:r>
        <w:rPr>
          <w:szCs w:val="24"/>
        </w:rPr>
        <w:t xml:space="preserve">In Glouster, the old bank building has been transferred from the Land Bank to an Engineer with hopes of restoration. </w:t>
      </w:r>
    </w:p>
    <w:p w14:paraId="2E64AFA2" w14:textId="1FBC851D" w:rsidR="0016622B" w:rsidRDefault="0016622B" w:rsidP="00D661AA">
      <w:pPr>
        <w:pStyle w:val="BodyText"/>
        <w:numPr>
          <w:ilvl w:val="0"/>
          <w:numId w:val="15"/>
        </w:numPr>
        <w:shd w:val="clear" w:color="auto" w:fill="FFFFFF"/>
        <w:tabs>
          <w:tab w:val="left" w:pos="4320"/>
        </w:tabs>
        <w:rPr>
          <w:b/>
          <w:bCs/>
          <w:szCs w:val="24"/>
        </w:rPr>
      </w:pPr>
      <w:r w:rsidRPr="00D916F0">
        <w:rPr>
          <w:b/>
          <w:bCs/>
          <w:szCs w:val="24"/>
        </w:rPr>
        <w:t>Broadband Expansion and Access</w:t>
      </w:r>
      <w:r w:rsidR="004122BC" w:rsidRPr="00D916F0">
        <w:rPr>
          <w:b/>
          <w:bCs/>
          <w:szCs w:val="24"/>
        </w:rPr>
        <w:t>-</w:t>
      </w:r>
    </w:p>
    <w:p w14:paraId="3EC7D73C" w14:textId="38F11016" w:rsidR="005F65E0" w:rsidRPr="00C54FB2" w:rsidRDefault="00C54FB2" w:rsidP="003121F6">
      <w:pPr>
        <w:pStyle w:val="BodyText"/>
        <w:numPr>
          <w:ilvl w:val="1"/>
          <w:numId w:val="15"/>
        </w:numPr>
        <w:shd w:val="clear" w:color="auto" w:fill="FFFFFF"/>
        <w:tabs>
          <w:tab w:val="left" w:pos="4320"/>
        </w:tabs>
        <w:rPr>
          <w:b/>
          <w:bCs/>
          <w:szCs w:val="24"/>
        </w:rPr>
      </w:pPr>
      <w:r>
        <w:rPr>
          <w:szCs w:val="24"/>
        </w:rPr>
        <w:t xml:space="preserve">Federal funding for real estate has been pushed back until Fall at the earliest. </w:t>
      </w:r>
    </w:p>
    <w:p w14:paraId="73CE9BD9" w14:textId="0C09530D" w:rsidR="00C54FB2" w:rsidRPr="0042023E" w:rsidRDefault="00C54FB2" w:rsidP="003121F6">
      <w:pPr>
        <w:pStyle w:val="BodyText"/>
        <w:numPr>
          <w:ilvl w:val="1"/>
          <w:numId w:val="15"/>
        </w:numPr>
        <w:shd w:val="clear" w:color="auto" w:fill="FFFFFF"/>
        <w:tabs>
          <w:tab w:val="left" w:pos="4320"/>
        </w:tabs>
        <w:rPr>
          <w:b/>
          <w:bCs/>
          <w:szCs w:val="24"/>
        </w:rPr>
      </w:pPr>
      <w:r>
        <w:rPr>
          <w:szCs w:val="24"/>
        </w:rPr>
        <w:t xml:space="preserve">ARDOF has two more years. Spectrum is still survey Athens County. </w:t>
      </w:r>
    </w:p>
    <w:p w14:paraId="7FE92787" w14:textId="6D9BDAC8" w:rsidR="00885720" w:rsidRDefault="00983BEC" w:rsidP="00885720">
      <w:pPr>
        <w:pStyle w:val="BodyText"/>
        <w:numPr>
          <w:ilvl w:val="0"/>
          <w:numId w:val="1"/>
        </w:numPr>
        <w:tabs>
          <w:tab w:val="left" w:pos="4320"/>
        </w:tabs>
        <w:rPr>
          <w:b/>
          <w:bCs/>
          <w:szCs w:val="24"/>
        </w:rPr>
      </w:pPr>
      <w:r w:rsidRPr="00AB1F6F">
        <w:rPr>
          <w:b/>
          <w:bCs/>
          <w:szCs w:val="24"/>
        </w:rPr>
        <w:t>A</w:t>
      </w:r>
      <w:r w:rsidR="008D4CE3" w:rsidRPr="00AB1F6F">
        <w:rPr>
          <w:b/>
          <w:bCs/>
          <w:szCs w:val="24"/>
        </w:rPr>
        <w:t>ge Friendly Athens County</w:t>
      </w:r>
      <w:r w:rsidR="00A815EC" w:rsidRPr="00AB1F6F">
        <w:rPr>
          <w:b/>
          <w:bCs/>
          <w:szCs w:val="24"/>
        </w:rPr>
        <w:t xml:space="preserve"> (AFAC)</w:t>
      </w:r>
      <w:r w:rsidR="00F52633">
        <w:rPr>
          <w:b/>
          <w:bCs/>
          <w:szCs w:val="24"/>
        </w:rPr>
        <w:t xml:space="preserve">- </w:t>
      </w:r>
      <w:r w:rsidR="00C51B09">
        <w:rPr>
          <w:b/>
          <w:bCs/>
          <w:szCs w:val="24"/>
        </w:rPr>
        <w:t>Amy Lipk</w:t>
      </w:r>
      <w:r w:rsidR="00885720">
        <w:rPr>
          <w:b/>
          <w:bCs/>
          <w:szCs w:val="24"/>
        </w:rPr>
        <w:t>a</w:t>
      </w:r>
    </w:p>
    <w:p w14:paraId="3962EDBB" w14:textId="45F3935E" w:rsidR="0042023E" w:rsidRPr="005A2FFA" w:rsidRDefault="00C54FB2" w:rsidP="005A2FFA">
      <w:pPr>
        <w:pStyle w:val="BodyText"/>
        <w:numPr>
          <w:ilvl w:val="1"/>
          <w:numId w:val="1"/>
        </w:numPr>
        <w:tabs>
          <w:tab w:val="left" w:pos="4320"/>
        </w:tabs>
        <w:rPr>
          <w:b/>
          <w:bCs/>
          <w:szCs w:val="24"/>
        </w:rPr>
      </w:pPr>
      <w:r>
        <w:rPr>
          <w:szCs w:val="24"/>
        </w:rPr>
        <w:t>Senior Day, previously Senior Safety Day, will take place on May 2</w:t>
      </w:r>
      <w:r w:rsidRPr="00C54FB2">
        <w:rPr>
          <w:szCs w:val="24"/>
          <w:vertAlign w:val="superscript"/>
        </w:rPr>
        <w:t>nd</w:t>
      </w:r>
      <w:r>
        <w:rPr>
          <w:szCs w:val="24"/>
        </w:rPr>
        <w:t xml:space="preserve">, 2024. Registration is open for those wishing to have a table at the event. There is no fee for a table. </w:t>
      </w:r>
    </w:p>
    <w:p w14:paraId="4578ED67" w14:textId="78403AAB" w:rsidR="00D61272" w:rsidRPr="005A2FFA" w:rsidRDefault="00726C37" w:rsidP="005A2FFA">
      <w:pPr>
        <w:pStyle w:val="BodyText"/>
        <w:numPr>
          <w:ilvl w:val="0"/>
          <w:numId w:val="1"/>
        </w:numPr>
        <w:tabs>
          <w:tab w:val="left" w:pos="4320"/>
        </w:tabs>
        <w:rPr>
          <w:b/>
          <w:bCs/>
          <w:szCs w:val="24"/>
        </w:rPr>
      </w:pPr>
      <w:r w:rsidRPr="00730346">
        <w:rPr>
          <w:b/>
          <w:szCs w:val="24"/>
        </w:rPr>
        <w:t>SR 682 Corridor</w:t>
      </w:r>
      <w:r w:rsidR="00F52633">
        <w:rPr>
          <w:b/>
          <w:szCs w:val="24"/>
        </w:rPr>
        <w:t xml:space="preserve">- </w:t>
      </w:r>
    </w:p>
    <w:p w14:paraId="50A6044F" w14:textId="1F25E7A0" w:rsidR="005F65E0" w:rsidRPr="00C54FB2" w:rsidRDefault="005F65E0" w:rsidP="0042023E">
      <w:pPr>
        <w:pStyle w:val="BodyText"/>
        <w:numPr>
          <w:ilvl w:val="1"/>
          <w:numId w:val="1"/>
        </w:numPr>
        <w:tabs>
          <w:tab w:val="left" w:pos="4320"/>
        </w:tabs>
        <w:rPr>
          <w:szCs w:val="24"/>
        </w:rPr>
      </w:pPr>
      <w:r>
        <w:t xml:space="preserve"> </w:t>
      </w:r>
      <w:r w:rsidR="00C54FB2">
        <w:t xml:space="preserve">Athens Township Trustees sent a letter to the Ohio Housing and Finance Agency regarding a 58-unit housing development. There are concerns about the traffic impacts this project will have on The Plains community. </w:t>
      </w:r>
    </w:p>
    <w:p w14:paraId="3315F63F" w14:textId="7E8FD8C9" w:rsidR="00C54FB2" w:rsidRPr="005A2FFA" w:rsidRDefault="00C54FB2" w:rsidP="0042023E">
      <w:pPr>
        <w:pStyle w:val="BodyText"/>
        <w:numPr>
          <w:ilvl w:val="1"/>
          <w:numId w:val="1"/>
        </w:numPr>
        <w:tabs>
          <w:tab w:val="left" w:pos="4320"/>
        </w:tabs>
        <w:rPr>
          <w:szCs w:val="24"/>
        </w:rPr>
      </w:pPr>
      <w:r>
        <w:t xml:space="preserve">When Kershaw Green apartments were built, there was little planning to address transit issues. This has led to individuals crossing a high traffic </w:t>
      </w:r>
      <w:proofErr w:type="gramStart"/>
      <w:r>
        <w:t>area  to</w:t>
      </w:r>
      <w:proofErr w:type="gramEnd"/>
      <w:r>
        <w:t xml:space="preserve"> access transit flag stops. The City of Athens is in discussion with HAPCAP and Kershaw Green on how to mitigate this. </w:t>
      </w:r>
    </w:p>
    <w:p w14:paraId="07BA1C39" w14:textId="337C07D3" w:rsidR="007A2ACE" w:rsidRPr="005A2FFA" w:rsidRDefault="007A2ACE" w:rsidP="009C126E">
      <w:pPr>
        <w:pStyle w:val="BodyText"/>
        <w:numPr>
          <w:ilvl w:val="0"/>
          <w:numId w:val="1"/>
        </w:numPr>
        <w:tabs>
          <w:tab w:val="left" w:pos="4320"/>
        </w:tabs>
        <w:rPr>
          <w:bCs/>
          <w:szCs w:val="24"/>
        </w:rPr>
      </w:pPr>
      <w:r w:rsidRPr="009C126E">
        <w:rPr>
          <w:b/>
          <w:szCs w:val="24"/>
        </w:rPr>
        <w:t>Appalachian Community Grants</w:t>
      </w:r>
      <w:r w:rsidR="002B4EC7">
        <w:rPr>
          <w:b/>
          <w:szCs w:val="24"/>
        </w:rPr>
        <w:t xml:space="preserve">- </w:t>
      </w:r>
    </w:p>
    <w:p w14:paraId="0BDB05D8" w14:textId="66AE7713" w:rsidR="00AA26D7" w:rsidRDefault="005F65E0" w:rsidP="005A2FFA">
      <w:pPr>
        <w:pStyle w:val="BodyText"/>
        <w:numPr>
          <w:ilvl w:val="1"/>
          <w:numId w:val="1"/>
        </w:numPr>
        <w:tabs>
          <w:tab w:val="left" w:pos="4320"/>
        </w:tabs>
        <w:rPr>
          <w:bCs/>
          <w:szCs w:val="24"/>
        </w:rPr>
      </w:pPr>
      <w:r>
        <w:rPr>
          <w:bCs/>
          <w:szCs w:val="24"/>
        </w:rPr>
        <w:t xml:space="preserve"> </w:t>
      </w:r>
      <w:r w:rsidR="00C54FB2">
        <w:rPr>
          <w:bCs/>
          <w:szCs w:val="24"/>
        </w:rPr>
        <w:t xml:space="preserve">New Leaf Justice RFPs are rolling out and projects are going out to bid, including two buildings in Glouster and a renovation project in Athens. RFQs have been received for Albany. For more information regarding New Leaf’s projects, visit </w:t>
      </w:r>
      <w:hyperlink r:id="rId7" w:history="1">
        <w:r w:rsidR="00C54FB2" w:rsidRPr="00993606">
          <w:rPr>
            <w:rStyle w:val="Hyperlink"/>
            <w:bCs/>
            <w:szCs w:val="24"/>
          </w:rPr>
          <w:t>www.newleafacgp.org</w:t>
        </w:r>
      </w:hyperlink>
      <w:r w:rsidR="00C54FB2">
        <w:rPr>
          <w:bCs/>
          <w:szCs w:val="24"/>
        </w:rPr>
        <w:t xml:space="preserve"> </w:t>
      </w:r>
    </w:p>
    <w:p w14:paraId="4AF91142" w14:textId="77777777" w:rsidR="008E2050" w:rsidRPr="007A2ACE" w:rsidRDefault="008E2050" w:rsidP="008E2050">
      <w:pPr>
        <w:pStyle w:val="NoSpacing"/>
        <w:rPr>
          <w:rFonts w:ascii="Times New Roman" w:eastAsia="Times New Roman" w:hAnsi="Times New Roman" w:cs="Times New Roman"/>
          <w:bCs/>
          <w:sz w:val="24"/>
          <w:szCs w:val="24"/>
        </w:rPr>
      </w:pPr>
    </w:p>
    <w:p w14:paraId="5D92DCB9" w14:textId="2E063172" w:rsidR="0008399A" w:rsidRDefault="0008399A" w:rsidP="0008399A">
      <w:pPr>
        <w:pStyle w:val="BodyText"/>
        <w:tabs>
          <w:tab w:val="left" w:pos="4320"/>
        </w:tabs>
        <w:rPr>
          <w:b/>
          <w:szCs w:val="24"/>
        </w:rPr>
      </w:pPr>
      <w:r>
        <w:rPr>
          <w:b/>
          <w:szCs w:val="24"/>
          <w:u w:val="single"/>
        </w:rPr>
        <w:t>PLANNER’S REPORT:</w:t>
      </w:r>
      <w:r w:rsidRPr="00AE0DEE">
        <w:rPr>
          <w:b/>
          <w:szCs w:val="24"/>
        </w:rPr>
        <w:t xml:space="preserve"> </w:t>
      </w:r>
      <w:r w:rsidR="007A2ACE">
        <w:rPr>
          <w:b/>
          <w:szCs w:val="24"/>
        </w:rPr>
        <w:t>Laura</w:t>
      </w:r>
      <w:r w:rsidRPr="00AE0DEE">
        <w:rPr>
          <w:b/>
          <w:szCs w:val="24"/>
        </w:rPr>
        <w:t xml:space="preserve"> Olbers</w:t>
      </w:r>
    </w:p>
    <w:p w14:paraId="73365589" w14:textId="77777777" w:rsidR="00C54FB2" w:rsidRPr="00C54FB2" w:rsidRDefault="0065163F" w:rsidP="0065163F">
      <w:pPr>
        <w:pStyle w:val="BodyText"/>
        <w:numPr>
          <w:ilvl w:val="0"/>
          <w:numId w:val="37"/>
        </w:numPr>
        <w:tabs>
          <w:tab w:val="left" w:pos="4320"/>
        </w:tabs>
        <w:rPr>
          <w:b/>
          <w:szCs w:val="24"/>
          <w:u w:val="single"/>
        </w:rPr>
      </w:pPr>
      <w:r>
        <w:rPr>
          <w:bCs/>
          <w:szCs w:val="24"/>
        </w:rPr>
        <w:t>Athens County Together Team Registrations are live</w:t>
      </w:r>
    </w:p>
    <w:p w14:paraId="5CFF5B08" w14:textId="33A949B0" w:rsidR="004870A9" w:rsidRPr="00717481" w:rsidRDefault="00717481" w:rsidP="0065163F">
      <w:pPr>
        <w:pStyle w:val="BodyText"/>
        <w:numPr>
          <w:ilvl w:val="0"/>
          <w:numId w:val="37"/>
        </w:numPr>
        <w:tabs>
          <w:tab w:val="left" w:pos="4320"/>
        </w:tabs>
        <w:rPr>
          <w:b/>
          <w:szCs w:val="24"/>
          <w:u w:val="single"/>
        </w:rPr>
      </w:pPr>
      <w:r>
        <w:rPr>
          <w:bCs/>
          <w:szCs w:val="24"/>
        </w:rPr>
        <w:t xml:space="preserve">The Active Transportation Plan draft is being finalized and will be shared for public comment in late Spring/early Summer. </w:t>
      </w:r>
      <w:r w:rsidR="0065163F">
        <w:rPr>
          <w:bCs/>
          <w:szCs w:val="24"/>
        </w:rPr>
        <w:t xml:space="preserve"> </w:t>
      </w:r>
    </w:p>
    <w:p w14:paraId="4CF4A6DC" w14:textId="3C2627A8" w:rsidR="00717481" w:rsidRPr="00717481" w:rsidRDefault="00717481" w:rsidP="0065163F">
      <w:pPr>
        <w:pStyle w:val="BodyText"/>
        <w:numPr>
          <w:ilvl w:val="0"/>
          <w:numId w:val="37"/>
        </w:numPr>
        <w:tabs>
          <w:tab w:val="left" w:pos="4320"/>
        </w:tabs>
        <w:rPr>
          <w:b/>
          <w:szCs w:val="24"/>
          <w:u w:val="single"/>
        </w:rPr>
      </w:pPr>
      <w:r>
        <w:rPr>
          <w:bCs/>
          <w:szCs w:val="24"/>
        </w:rPr>
        <w:t xml:space="preserve">The Bikeway Resurfacing project is anticipated to start </w:t>
      </w:r>
      <w:proofErr w:type="gramStart"/>
      <w:r>
        <w:rPr>
          <w:bCs/>
          <w:szCs w:val="24"/>
        </w:rPr>
        <w:t>this</w:t>
      </w:r>
      <w:proofErr w:type="gramEnd"/>
      <w:r>
        <w:rPr>
          <w:bCs/>
          <w:szCs w:val="24"/>
        </w:rPr>
        <w:t xml:space="preserve"> Summer. The project will start at the Currier Street section and go towards Hocking College. This $418,449 project will be completed by Alan Stone Company.</w:t>
      </w:r>
    </w:p>
    <w:p w14:paraId="659F2008" w14:textId="3B829273" w:rsidR="00717481" w:rsidRPr="00717481" w:rsidRDefault="00717481" w:rsidP="0065163F">
      <w:pPr>
        <w:pStyle w:val="BodyText"/>
        <w:numPr>
          <w:ilvl w:val="0"/>
          <w:numId w:val="37"/>
        </w:numPr>
        <w:tabs>
          <w:tab w:val="left" w:pos="4320"/>
        </w:tabs>
        <w:rPr>
          <w:b/>
          <w:szCs w:val="24"/>
          <w:u w:val="single"/>
        </w:rPr>
      </w:pPr>
      <w:r>
        <w:rPr>
          <w:bCs/>
          <w:szCs w:val="24"/>
        </w:rPr>
        <w:t xml:space="preserve">The Bikeway Extension project bid was awarded to Alan Stone Company. The bid came in at $3,012,094. The County Commissioners added an additional $21,303 to meet the 5% match required. </w:t>
      </w:r>
    </w:p>
    <w:p w14:paraId="76A4A2EB" w14:textId="5A977296" w:rsidR="00717481" w:rsidRPr="00E65C7B" w:rsidRDefault="00717481" w:rsidP="0065163F">
      <w:pPr>
        <w:pStyle w:val="BodyText"/>
        <w:numPr>
          <w:ilvl w:val="0"/>
          <w:numId w:val="37"/>
        </w:numPr>
        <w:tabs>
          <w:tab w:val="left" w:pos="4320"/>
        </w:tabs>
        <w:rPr>
          <w:b/>
          <w:szCs w:val="24"/>
          <w:u w:val="single"/>
        </w:rPr>
      </w:pPr>
      <w:r>
        <w:rPr>
          <w:bCs/>
          <w:szCs w:val="24"/>
        </w:rPr>
        <w:lastRenderedPageBreak/>
        <w:t xml:space="preserve">The Athens Marathon will take place this Sunday from 8:00am -2:00pm. The route will run from West State Street in Athens to Hocking College and back. Anticipate extra bodies on the bikeway during that time. </w:t>
      </w:r>
    </w:p>
    <w:p w14:paraId="10B83542" w14:textId="77777777" w:rsidR="00E65C7B" w:rsidRDefault="00E65C7B" w:rsidP="00E65C7B">
      <w:pPr>
        <w:pStyle w:val="BodyText"/>
        <w:tabs>
          <w:tab w:val="left" w:pos="4320"/>
        </w:tabs>
        <w:ind w:left="720"/>
        <w:rPr>
          <w:b/>
          <w:szCs w:val="24"/>
          <w:u w:val="single"/>
        </w:rPr>
      </w:pPr>
    </w:p>
    <w:p w14:paraId="2476AA85" w14:textId="77777777" w:rsidR="00781CDF" w:rsidRDefault="00E32134" w:rsidP="00E32134">
      <w:pPr>
        <w:pStyle w:val="No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CITY, VILLAGE, TOWNSHIP AND ORGANIZATIONAL REPORTS:</w:t>
      </w:r>
    </w:p>
    <w:p w14:paraId="343F0CB8" w14:textId="2BB39CB3" w:rsidR="00E311E9" w:rsidRPr="0065163F" w:rsidRDefault="0024757E" w:rsidP="00F23262">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Athens County Auditor’s Office</w:t>
      </w:r>
    </w:p>
    <w:p w14:paraId="28208932" w14:textId="7DE22374" w:rsidR="0065163F" w:rsidRPr="009E04DE" w:rsidRDefault="00717481" w:rsidP="0065163F">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color w:val="000000"/>
          <w:sz w:val="24"/>
          <w:szCs w:val="24"/>
        </w:rPr>
        <w:t xml:space="preserve">Still awaiting preliminary files for imagery </w:t>
      </w:r>
    </w:p>
    <w:p w14:paraId="0D25DF70" w14:textId="2035E027" w:rsidR="00E22CC9" w:rsidRPr="005D3CD3" w:rsidRDefault="0024757E" w:rsidP="00E22CC9">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Village of Amesville</w:t>
      </w:r>
      <w:r w:rsidR="00BA4F29">
        <w:rPr>
          <w:rFonts w:ascii="Times New Roman" w:hAnsi="Times New Roman" w:cs="Times New Roman"/>
          <w:b/>
          <w:sz w:val="24"/>
          <w:szCs w:val="24"/>
        </w:rPr>
        <w:t>-Mayor Goosman</w:t>
      </w:r>
    </w:p>
    <w:p w14:paraId="41DD4FF1" w14:textId="662DF6A8" w:rsidR="005D3CD3" w:rsidRPr="005D3CD3" w:rsidRDefault="0065163F" w:rsidP="005D3CD3">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color w:val="000000"/>
          <w:sz w:val="24"/>
          <w:szCs w:val="24"/>
        </w:rPr>
        <w:t xml:space="preserve"> </w:t>
      </w:r>
    </w:p>
    <w:p w14:paraId="3D69E9AC" w14:textId="7EFC1B0D" w:rsidR="005D3CD3" w:rsidRPr="005D3CD3" w:rsidRDefault="005D3CD3" w:rsidP="005D3CD3">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Ohio University-Jason Pyles</w:t>
      </w:r>
    </w:p>
    <w:p w14:paraId="5C87D393" w14:textId="5259B0DE" w:rsidR="005D3CD3" w:rsidRPr="004D55EE" w:rsidRDefault="0065163F" w:rsidP="005D3CD3">
      <w:pPr>
        <w:pStyle w:val="NoSpacing"/>
        <w:numPr>
          <w:ilvl w:val="1"/>
          <w:numId w:val="13"/>
        </w:numPr>
        <w:rPr>
          <w:rFonts w:ascii="Times New Roman" w:eastAsia="Times New Roman" w:hAnsi="Times New Roman" w:cs="Times New Roman"/>
          <w:b/>
          <w:bCs/>
          <w:sz w:val="24"/>
          <w:szCs w:val="24"/>
          <w:u w:val="single"/>
        </w:rPr>
      </w:pPr>
      <w:r>
        <w:rPr>
          <w:rFonts w:ascii="Times New Roman" w:hAnsi="Times New Roman" w:cs="Times New Roman"/>
          <w:bCs/>
          <w:sz w:val="24"/>
          <w:szCs w:val="24"/>
        </w:rPr>
        <w:t xml:space="preserve"> </w:t>
      </w:r>
    </w:p>
    <w:p w14:paraId="274E0AFC" w14:textId="5798BFED" w:rsidR="00E22CC9" w:rsidRPr="007B201F" w:rsidRDefault="00E22CC9" w:rsidP="0024757E">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Athens City County Health Department</w:t>
      </w:r>
    </w:p>
    <w:p w14:paraId="6C028251" w14:textId="05EB7DD7" w:rsidR="007B201F" w:rsidRPr="00E22CC9" w:rsidRDefault="0065163F" w:rsidP="007B201F">
      <w:pPr>
        <w:pStyle w:val="NoSpacing"/>
        <w:numPr>
          <w:ilvl w:val="1"/>
          <w:numId w:val="13"/>
        </w:numPr>
        <w:rPr>
          <w:rFonts w:ascii="Times New Roman" w:eastAsia="Times New Roman" w:hAnsi="Times New Roman" w:cs="Times New Roman"/>
          <w:b/>
          <w:bCs/>
          <w:sz w:val="24"/>
          <w:szCs w:val="24"/>
          <w:u w:val="single"/>
        </w:rPr>
      </w:pPr>
      <w:r>
        <w:rPr>
          <w:rFonts w:ascii="Times New Roman" w:hAnsi="Times New Roman" w:cs="Times New Roman"/>
          <w:bCs/>
          <w:sz w:val="24"/>
          <w:szCs w:val="24"/>
        </w:rPr>
        <w:t xml:space="preserve"> </w:t>
      </w:r>
    </w:p>
    <w:p w14:paraId="462AA9C5" w14:textId="12E0BA16" w:rsidR="00C120B3" w:rsidRPr="00717481" w:rsidRDefault="00C120B3" w:rsidP="00C120B3">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City of Athens</w:t>
      </w:r>
      <w:r w:rsidR="004870A9">
        <w:rPr>
          <w:rFonts w:ascii="Times New Roman" w:hAnsi="Times New Roman" w:cs="Times New Roman"/>
          <w:b/>
          <w:sz w:val="24"/>
          <w:szCs w:val="24"/>
        </w:rPr>
        <w:t>-</w:t>
      </w:r>
    </w:p>
    <w:p w14:paraId="5DDDA4AE" w14:textId="0EF81CED" w:rsidR="00717481" w:rsidRPr="007567C7" w:rsidRDefault="00717481" w:rsidP="00717481">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Hockhocking</w:t>
      </w:r>
      <w:proofErr w:type="spellEnd"/>
      <w:r>
        <w:rPr>
          <w:rFonts w:ascii="Times New Roman" w:eastAsia="Times New Roman" w:hAnsi="Times New Roman" w:cs="Times New Roman"/>
          <w:sz w:val="24"/>
          <w:szCs w:val="24"/>
        </w:rPr>
        <w:t xml:space="preserve"> Adena Bikeway will be closed between Stimpson Avenue and the new Fire Station for the construction of a new boat ramp. Closures will take place from April 19 through mid-July. </w:t>
      </w:r>
    </w:p>
    <w:p w14:paraId="31C29346" w14:textId="49E207AB" w:rsidR="00AA26D7" w:rsidRDefault="008E2050" w:rsidP="00AA26D7">
      <w:pPr>
        <w:pStyle w:val="NoSpacing"/>
        <w:numPr>
          <w:ilvl w:val="0"/>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Athens Township</w:t>
      </w:r>
      <w:r w:rsidR="00FC63E9">
        <w:rPr>
          <w:rFonts w:ascii="Times New Roman" w:eastAsia="Times New Roman" w:hAnsi="Times New Roman" w:cs="Times New Roman"/>
          <w:b/>
          <w:bCs/>
          <w:sz w:val="24"/>
          <w:szCs w:val="24"/>
        </w:rPr>
        <w:t>- Steve Pierson</w:t>
      </w:r>
      <w:r w:rsidR="007B6A90">
        <w:rPr>
          <w:rFonts w:ascii="Times New Roman" w:eastAsia="Times New Roman" w:hAnsi="Times New Roman" w:cs="Times New Roman"/>
          <w:b/>
          <w:bCs/>
          <w:sz w:val="24"/>
          <w:szCs w:val="24"/>
        </w:rPr>
        <w:t>, Warren Jeffers</w:t>
      </w:r>
    </w:p>
    <w:p w14:paraId="0E207030" w14:textId="0877029E" w:rsidR="00E65C7B" w:rsidRDefault="00717481" w:rsidP="002F2EF8">
      <w:pPr>
        <w:pStyle w:val="NoSpacing"/>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0">
        <w:rPr>
          <w:rFonts w:ascii="Times New Roman" w:eastAsia="Times New Roman" w:hAnsi="Times New Roman" w:cs="Times New Roman"/>
          <w:sz w:val="24"/>
          <w:szCs w:val="24"/>
        </w:rPr>
        <w:t xml:space="preserve">The Plains Community Park has bene renovated and is now open for rentals. </w:t>
      </w:r>
    </w:p>
    <w:p w14:paraId="603ED623" w14:textId="294ECCB8" w:rsidR="007B6A90" w:rsidRDefault="007B6A90" w:rsidP="002F2EF8">
      <w:pPr>
        <w:pStyle w:val="NoSpacing"/>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Lions Club received two Bengals footballs signed by Joe Burrow to raffle off to raise funds. </w:t>
      </w:r>
      <w:r w:rsidR="006875B2">
        <w:rPr>
          <w:rFonts w:ascii="Times New Roman" w:eastAsia="Times New Roman" w:hAnsi="Times New Roman" w:cs="Times New Roman"/>
          <w:sz w:val="24"/>
          <w:szCs w:val="24"/>
        </w:rPr>
        <w:t xml:space="preserve">One has already been raffled </w:t>
      </w:r>
      <w:proofErr w:type="gramStart"/>
      <w:r w:rsidR="006875B2">
        <w:rPr>
          <w:rFonts w:ascii="Times New Roman" w:eastAsia="Times New Roman" w:hAnsi="Times New Roman" w:cs="Times New Roman"/>
          <w:sz w:val="24"/>
          <w:szCs w:val="24"/>
        </w:rPr>
        <w:t>off,</w:t>
      </w:r>
      <w:proofErr w:type="gramEnd"/>
      <w:r w:rsidR="006875B2">
        <w:rPr>
          <w:rFonts w:ascii="Times New Roman" w:eastAsia="Times New Roman" w:hAnsi="Times New Roman" w:cs="Times New Roman"/>
          <w:sz w:val="24"/>
          <w:szCs w:val="24"/>
        </w:rPr>
        <w:t xml:space="preserve"> one is set to be raffled this Saturday at the American Legion. Doors open at 12:00 and the event will run until 2:00pm </w:t>
      </w:r>
    </w:p>
    <w:p w14:paraId="4813765A" w14:textId="365EF07B" w:rsidR="006875B2" w:rsidRDefault="006875B2" w:rsidP="002F2EF8">
      <w:pPr>
        <w:pStyle w:val="NoSpacing"/>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Athens Hocking Solid Waste District will hold a recycling day at the Fairgrounds on April 20</w:t>
      </w:r>
      <w:r w:rsidRPr="006875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Tires that are off the rim will be accepted for fifty cents. </w:t>
      </w:r>
    </w:p>
    <w:p w14:paraId="6F369D63" w14:textId="1F3101ED" w:rsidR="006875B2" w:rsidRDefault="006875B2" w:rsidP="002F2EF8">
      <w:pPr>
        <w:pStyle w:val="NoSpacing"/>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May 11</w:t>
      </w:r>
      <w:r w:rsidRPr="006875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Athens Township will have a spring clean up event where dumpsters will be provided to the public at the Hopewell Health Facility in The Plains and the Richland Area Fire Department. </w:t>
      </w:r>
    </w:p>
    <w:p w14:paraId="108E5FFB" w14:textId="66E41751" w:rsidR="006875B2" w:rsidRPr="00E65C7B" w:rsidRDefault="006875B2" w:rsidP="002F2EF8">
      <w:pPr>
        <w:pStyle w:val="NoSpacing"/>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Gas will be conducting pressure tests on their main gas lines through The Plains from June 2</w:t>
      </w:r>
      <w:r w:rsidRPr="006875B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-June 8</w:t>
      </w:r>
      <w:r w:rsidRPr="006875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2576A6F7" w14:textId="1D76883B" w:rsidR="005D3CD3" w:rsidRPr="00E65C7B" w:rsidRDefault="000647FF" w:rsidP="003B37F8">
      <w:pPr>
        <w:pStyle w:val="NoSpacing"/>
        <w:numPr>
          <w:ilvl w:val="0"/>
          <w:numId w:val="13"/>
        </w:numPr>
        <w:rPr>
          <w:rFonts w:ascii="Times New Roman" w:hAnsi="Times New Roman" w:cs="Times New Roman"/>
          <w:b/>
          <w:sz w:val="24"/>
          <w:szCs w:val="24"/>
        </w:rPr>
      </w:pPr>
      <w:r w:rsidRPr="00E65C7B">
        <w:rPr>
          <w:rFonts w:ascii="Times New Roman" w:hAnsi="Times New Roman" w:cs="Times New Roman"/>
          <w:b/>
          <w:bCs/>
          <w:sz w:val="24"/>
          <w:szCs w:val="24"/>
        </w:rPr>
        <w:t>Village of Albany</w:t>
      </w:r>
      <w:r w:rsidR="00BA4F29" w:rsidRPr="00E65C7B">
        <w:rPr>
          <w:rFonts w:ascii="Times New Roman" w:hAnsi="Times New Roman" w:cs="Times New Roman"/>
          <w:b/>
          <w:bCs/>
          <w:sz w:val="24"/>
          <w:szCs w:val="24"/>
        </w:rPr>
        <w:t xml:space="preserve"> – </w:t>
      </w:r>
      <w:r w:rsidR="005F65E0" w:rsidRPr="00E65C7B">
        <w:rPr>
          <w:rFonts w:ascii="Times New Roman" w:hAnsi="Times New Roman" w:cs="Times New Roman"/>
          <w:b/>
          <w:bCs/>
          <w:sz w:val="24"/>
          <w:szCs w:val="24"/>
        </w:rPr>
        <w:t>Tim Kirkendall</w:t>
      </w:r>
      <w:r w:rsidR="00717481">
        <w:rPr>
          <w:rFonts w:ascii="Times New Roman" w:hAnsi="Times New Roman" w:cs="Times New Roman"/>
          <w:b/>
          <w:bCs/>
          <w:sz w:val="24"/>
          <w:szCs w:val="24"/>
        </w:rPr>
        <w:t>, Neal Reynolds</w:t>
      </w:r>
    </w:p>
    <w:p w14:paraId="3A636FA9" w14:textId="2001711D" w:rsidR="005D3CD3" w:rsidRPr="00717481" w:rsidRDefault="0065163F" w:rsidP="005D3CD3">
      <w:pPr>
        <w:pStyle w:val="NoSpacing"/>
        <w:numPr>
          <w:ilvl w:val="1"/>
          <w:numId w:val="13"/>
        </w:numPr>
        <w:rPr>
          <w:rFonts w:ascii="Times New Roman" w:hAnsi="Times New Roman" w:cs="Times New Roman"/>
          <w:b/>
          <w:sz w:val="24"/>
          <w:szCs w:val="24"/>
        </w:rPr>
      </w:pPr>
      <w:r>
        <w:rPr>
          <w:rFonts w:ascii="Times New Roman" w:hAnsi="Times New Roman" w:cs="Times New Roman"/>
          <w:bCs/>
          <w:sz w:val="24"/>
          <w:szCs w:val="24"/>
        </w:rPr>
        <w:t xml:space="preserve"> </w:t>
      </w:r>
      <w:r w:rsidR="00717481">
        <w:rPr>
          <w:rFonts w:ascii="Times New Roman" w:eastAsia="Times New Roman" w:hAnsi="Times New Roman" w:cs="Times New Roman"/>
          <w:color w:val="000000"/>
          <w:sz w:val="24"/>
          <w:szCs w:val="24"/>
        </w:rPr>
        <w:t xml:space="preserve"> Last month, Mayor Kirkendall and Neal Reynolds met with Alan Craig from ODOT. A meeting was scheduled to discuss Pembrook Road in Albany. </w:t>
      </w:r>
    </w:p>
    <w:p w14:paraId="7AC8C069" w14:textId="425DCBBA" w:rsidR="00717481" w:rsidRPr="00717481" w:rsidRDefault="00717481" w:rsidP="005D3CD3">
      <w:pPr>
        <w:pStyle w:val="NoSpacing"/>
        <w:numPr>
          <w:ilvl w:val="1"/>
          <w:numId w:val="13"/>
        </w:num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Albany officials will be meeting with Kanawha Railroad regarding Carpenter Rd. </w:t>
      </w:r>
    </w:p>
    <w:p w14:paraId="51BEFE63" w14:textId="1F680199" w:rsidR="00717481" w:rsidRPr="005D3CD3" w:rsidRDefault="00717481" w:rsidP="005D3CD3">
      <w:pPr>
        <w:pStyle w:val="NoSpacing"/>
        <w:numPr>
          <w:ilvl w:val="1"/>
          <w:numId w:val="13"/>
        </w:num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Improvements are underway for the traffic light at SR32/Washington Road intersection. </w:t>
      </w:r>
    </w:p>
    <w:p w14:paraId="6E99B295" w14:textId="7315617B" w:rsidR="00E65C7B" w:rsidRPr="00E65C7B" w:rsidRDefault="00986CF5" w:rsidP="00E65C7B">
      <w:pPr>
        <w:pStyle w:val="NoSpacing"/>
        <w:numPr>
          <w:ilvl w:val="0"/>
          <w:numId w:val="13"/>
        </w:numPr>
        <w:rPr>
          <w:rFonts w:ascii="Times New Roman" w:hAnsi="Times New Roman" w:cs="Times New Roman"/>
          <w:b/>
          <w:sz w:val="24"/>
          <w:szCs w:val="24"/>
        </w:rPr>
      </w:pPr>
      <w:r w:rsidRPr="005D3CD3">
        <w:rPr>
          <w:rFonts w:ascii="Times New Roman" w:hAnsi="Times New Roman" w:cs="Times New Roman"/>
          <w:b/>
          <w:bCs/>
          <w:sz w:val="24"/>
          <w:szCs w:val="24"/>
        </w:rPr>
        <w:t>City of Nelsonville</w:t>
      </w:r>
      <w:r w:rsidR="00D916F0" w:rsidRPr="005D3CD3">
        <w:rPr>
          <w:rFonts w:ascii="Times New Roman" w:hAnsi="Times New Roman" w:cs="Times New Roman"/>
          <w:b/>
          <w:bCs/>
          <w:sz w:val="24"/>
          <w:szCs w:val="24"/>
        </w:rPr>
        <w:t>-</w:t>
      </w:r>
    </w:p>
    <w:p w14:paraId="29BC232B" w14:textId="77777777" w:rsidR="00E65C7B" w:rsidRDefault="00E65C7B" w:rsidP="00E65C7B">
      <w:pPr>
        <w:pStyle w:val="NoSpacing"/>
        <w:numPr>
          <w:ilvl w:val="1"/>
          <w:numId w:val="13"/>
        </w:numPr>
        <w:rPr>
          <w:rFonts w:ascii="Times New Roman" w:hAnsi="Times New Roman" w:cs="Times New Roman"/>
          <w:b/>
          <w:sz w:val="24"/>
          <w:szCs w:val="24"/>
        </w:rPr>
      </w:pPr>
    </w:p>
    <w:p w14:paraId="21098F99" w14:textId="197964D0" w:rsidR="00E65C7B" w:rsidRDefault="00E65C7B" w:rsidP="00E65C7B">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SOPEC</w:t>
      </w:r>
    </w:p>
    <w:p w14:paraId="3B5AF45A" w14:textId="2054331F" w:rsidR="00E65C7B" w:rsidRPr="00E65C7B" w:rsidRDefault="00717481" w:rsidP="00E65C7B">
      <w:pPr>
        <w:pStyle w:val="ListParagraph"/>
        <w:numPr>
          <w:ilvl w:val="1"/>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SOPEC was informed that they are now able to prepare applications for project planning tools for development. This will hopefully assist residents with the burden of accessing planning tools. </w:t>
      </w:r>
    </w:p>
    <w:p w14:paraId="7251F056" w14:textId="692810AA" w:rsidR="00F6610C" w:rsidRDefault="00986CF5" w:rsidP="00CF3A81">
      <w:pPr>
        <w:pStyle w:val="NoSpacing"/>
        <w:numPr>
          <w:ilvl w:val="0"/>
          <w:numId w:val="13"/>
        </w:numPr>
        <w:rPr>
          <w:rFonts w:ascii="Times New Roman" w:hAnsi="Times New Roman" w:cs="Times New Roman"/>
          <w:b/>
          <w:sz w:val="24"/>
          <w:szCs w:val="24"/>
        </w:rPr>
      </w:pPr>
      <w:r>
        <w:rPr>
          <w:rFonts w:ascii="Times New Roman" w:hAnsi="Times New Roman" w:cs="Times New Roman"/>
          <w:b/>
          <w:bCs/>
          <w:sz w:val="24"/>
          <w:szCs w:val="24"/>
        </w:rPr>
        <w:t>Athens County Engineer’s Office</w:t>
      </w:r>
      <w:r w:rsidR="00FC63E9">
        <w:rPr>
          <w:rFonts w:ascii="Times New Roman" w:hAnsi="Times New Roman" w:cs="Times New Roman"/>
          <w:bCs/>
          <w:sz w:val="24"/>
          <w:szCs w:val="24"/>
        </w:rPr>
        <w:t xml:space="preserve">- </w:t>
      </w:r>
      <w:r w:rsidR="00FC63E9">
        <w:rPr>
          <w:rFonts w:ascii="Times New Roman" w:hAnsi="Times New Roman" w:cs="Times New Roman"/>
          <w:b/>
          <w:sz w:val="24"/>
          <w:szCs w:val="24"/>
        </w:rPr>
        <w:t>Jeff Maiden</w:t>
      </w:r>
    </w:p>
    <w:p w14:paraId="19BD17D9" w14:textId="44BB19B7" w:rsidR="0065163F" w:rsidRPr="005C39C5" w:rsidRDefault="0065163F" w:rsidP="00A82B3D">
      <w:pPr>
        <w:pStyle w:val="NoSpacing"/>
        <w:numPr>
          <w:ilvl w:val="1"/>
          <w:numId w:val="13"/>
        </w:numPr>
        <w:rPr>
          <w:rFonts w:ascii="Times New Roman" w:hAnsi="Times New Roman" w:cs="Times New Roman"/>
          <w:b/>
          <w:sz w:val="24"/>
          <w:szCs w:val="24"/>
        </w:rPr>
      </w:pPr>
      <w:r w:rsidRPr="00717481">
        <w:rPr>
          <w:rFonts w:ascii="Times New Roman" w:hAnsi="Times New Roman" w:cs="Times New Roman"/>
          <w:bCs/>
          <w:sz w:val="24"/>
          <w:szCs w:val="24"/>
        </w:rPr>
        <w:t xml:space="preserve"> </w:t>
      </w:r>
      <w:r w:rsidR="005C39C5">
        <w:rPr>
          <w:rFonts w:ascii="Times New Roman" w:eastAsia="Times New Roman" w:hAnsi="Times New Roman" w:cs="Times New Roman"/>
          <w:color w:val="000000"/>
          <w:sz w:val="24"/>
          <w:szCs w:val="24"/>
        </w:rPr>
        <w:t>County Rd 25 project has been impacted by the recent rains. The road has slipped another estimated three feet, making it difficult to perform the work needed. That project will go out to bid</w:t>
      </w:r>
    </w:p>
    <w:p w14:paraId="098B9075" w14:textId="60B03CF0" w:rsidR="005C39C5" w:rsidRPr="005C39C5" w:rsidRDefault="005C39C5" w:rsidP="00A82B3D">
      <w:pPr>
        <w:pStyle w:val="NoSpacing"/>
        <w:numPr>
          <w:ilvl w:val="1"/>
          <w:numId w:val="13"/>
        </w:numPr>
        <w:rPr>
          <w:rFonts w:ascii="Times New Roman" w:hAnsi="Times New Roman" w:cs="Times New Roman"/>
          <w:b/>
          <w:sz w:val="24"/>
          <w:szCs w:val="24"/>
        </w:rPr>
      </w:pPr>
      <w:r>
        <w:rPr>
          <w:rFonts w:ascii="Times New Roman" w:hAnsi="Times New Roman" w:cs="Times New Roman"/>
          <w:bCs/>
          <w:sz w:val="24"/>
          <w:szCs w:val="24"/>
        </w:rPr>
        <w:t>The Athens County Engineer’s Annual Report is underway, it will be due by June 1</w:t>
      </w:r>
      <w:r w:rsidRPr="005C39C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t>
      </w:r>
    </w:p>
    <w:p w14:paraId="0743F2A8" w14:textId="3B8BF79D" w:rsidR="005C39C5" w:rsidRPr="005C39C5" w:rsidRDefault="005C39C5" w:rsidP="00A82B3D">
      <w:pPr>
        <w:pStyle w:val="NoSpacing"/>
        <w:numPr>
          <w:ilvl w:val="1"/>
          <w:numId w:val="13"/>
        </w:numPr>
        <w:rPr>
          <w:rFonts w:ascii="Times New Roman" w:hAnsi="Times New Roman" w:cs="Times New Roman"/>
          <w:b/>
          <w:sz w:val="24"/>
          <w:szCs w:val="24"/>
        </w:rPr>
      </w:pPr>
      <w:r>
        <w:rPr>
          <w:rFonts w:ascii="Times New Roman" w:hAnsi="Times New Roman" w:cs="Times New Roman"/>
          <w:bCs/>
          <w:sz w:val="24"/>
          <w:szCs w:val="24"/>
        </w:rPr>
        <w:t xml:space="preserve">The Engineer’s Office is updating their handbook, which hasn’t been updated in ten years. </w:t>
      </w:r>
    </w:p>
    <w:p w14:paraId="3C6C777B" w14:textId="417C8C06" w:rsidR="005C39C5" w:rsidRPr="00717481" w:rsidRDefault="005C39C5" w:rsidP="00A82B3D">
      <w:pPr>
        <w:pStyle w:val="NoSpacing"/>
        <w:numPr>
          <w:ilvl w:val="1"/>
          <w:numId w:val="13"/>
        </w:numPr>
        <w:rPr>
          <w:rFonts w:ascii="Times New Roman" w:hAnsi="Times New Roman" w:cs="Times New Roman"/>
          <w:b/>
          <w:sz w:val="24"/>
          <w:szCs w:val="24"/>
        </w:rPr>
      </w:pPr>
      <w:r>
        <w:rPr>
          <w:rFonts w:ascii="Times New Roman" w:hAnsi="Times New Roman" w:cs="Times New Roman"/>
          <w:bCs/>
          <w:sz w:val="24"/>
          <w:szCs w:val="24"/>
        </w:rPr>
        <w:lastRenderedPageBreak/>
        <w:t xml:space="preserve">2-3 bridge projects are happening in house this year. </w:t>
      </w:r>
    </w:p>
    <w:p w14:paraId="3FCB3849" w14:textId="557FA2A9" w:rsidR="005D3CD3" w:rsidRPr="005D3CD3" w:rsidRDefault="00986CF5" w:rsidP="005D3CD3">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 xml:space="preserve">Athens County </w:t>
      </w:r>
      <w:r w:rsidR="003333A8">
        <w:rPr>
          <w:rFonts w:ascii="Times New Roman" w:hAnsi="Times New Roman" w:cs="Times New Roman"/>
          <w:b/>
          <w:bCs/>
          <w:sz w:val="24"/>
          <w:szCs w:val="24"/>
        </w:rPr>
        <w:t>Commissioners</w:t>
      </w:r>
      <w:r w:rsidR="00BA4F29">
        <w:rPr>
          <w:rFonts w:ascii="Times New Roman" w:hAnsi="Times New Roman" w:cs="Times New Roman"/>
          <w:b/>
          <w:bCs/>
          <w:sz w:val="24"/>
          <w:szCs w:val="24"/>
        </w:rPr>
        <w:t>-</w:t>
      </w:r>
    </w:p>
    <w:p w14:paraId="0D4E8919" w14:textId="77777777" w:rsidR="005D3CD3" w:rsidRPr="005D3CD3" w:rsidRDefault="005D3CD3" w:rsidP="00E65C7B">
      <w:pPr>
        <w:pStyle w:val="NoSpacing"/>
        <w:numPr>
          <w:ilvl w:val="1"/>
          <w:numId w:val="7"/>
        </w:numPr>
        <w:jc w:val="both"/>
        <w:rPr>
          <w:rFonts w:ascii="Times New Roman" w:hAnsi="Times New Roman" w:cs="Times New Roman"/>
          <w:b/>
          <w:sz w:val="24"/>
          <w:szCs w:val="24"/>
        </w:rPr>
      </w:pPr>
    </w:p>
    <w:p w14:paraId="79B5DB8E" w14:textId="44D49014" w:rsidR="00986CF5" w:rsidRPr="007567C7" w:rsidRDefault="001B7DBF" w:rsidP="00CF3A81">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New Leaf</w:t>
      </w:r>
      <w:r w:rsidR="006F488F">
        <w:rPr>
          <w:rFonts w:ascii="Times New Roman" w:hAnsi="Times New Roman" w:cs="Times New Roman"/>
          <w:b/>
          <w:bCs/>
          <w:sz w:val="24"/>
          <w:szCs w:val="24"/>
        </w:rPr>
        <w:t xml:space="preserve"> Justice Enterprises</w:t>
      </w:r>
      <w:r w:rsidR="004D55EE">
        <w:rPr>
          <w:rFonts w:ascii="Times New Roman" w:hAnsi="Times New Roman" w:cs="Times New Roman"/>
          <w:b/>
          <w:bCs/>
          <w:sz w:val="24"/>
          <w:szCs w:val="24"/>
        </w:rPr>
        <w:t>-Jen Se</w:t>
      </w:r>
      <w:r w:rsidR="00B05231">
        <w:rPr>
          <w:rFonts w:ascii="Times New Roman" w:hAnsi="Times New Roman" w:cs="Times New Roman"/>
          <w:b/>
          <w:bCs/>
          <w:sz w:val="24"/>
          <w:szCs w:val="24"/>
        </w:rPr>
        <w:t>i</w:t>
      </w:r>
      <w:r w:rsidR="004D55EE">
        <w:rPr>
          <w:rFonts w:ascii="Times New Roman" w:hAnsi="Times New Roman" w:cs="Times New Roman"/>
          <w:b/>
          <w:bCs/>
          <w:sz w:val="24"/>
          <w:szCs w:val="24"/>
        </w:rPr>
        <w:t>fert</w:t>
      </w:r>
    </w:p>
    <w:p w14:paraId="2494BE6D" w14:textId="09B0A5A1" w:rsidR="007567C7" w:rsidRDefault="0065163F"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7481">
        <w:rPr>
          <w:rFonts w:ascii="Times New Roman" w:hAnsi="Times New Roman" w:cs="Times New Roman"/>
          <w:bCs/>
          <w:sz w:val="24"/>
          <w:szCs w:val="24"/>
        </w:rPr>
        <w:t xml:space="preserve">A lot of renovation projects through the ACGP will be coming out soon. </w:t>
      </w:r>
    </w:p>
    <w:p w14:paraId="0DA69D95" w14:textId="4F1A572A" w:rsidR="00717481" w:rsidRPr="007567C7" w:rsidRDefault="00717481"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The New Leaf Justice Enterprises Board has formed a subsidiary LLC called Appalachia AHEAD. That governing body has been formed. </w:t>
      </w:r>
    </w:p>
    <w:p w14:paraId="56CA77B2" w14:textId="19C7EAD1" w:rsidR="00B1004D" w:rsidRPr="0065163F" w:rsidRDefault="00C120B3" w:rsidP="00B1004D">
      <w:pPr>
        <w:pStyle w:val="NoSpacing"/>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Athens County Economic Development Council</w:t>
      </w:r>
      <w:r w:rsidR="009E04DE">
        <w:rPr>
          <w:rFonts w:ascii="Times New Roman" w:hAnsi="Times New Roman" w:cs="Times New Roman"/>
          <w:b/>
          <w:bCs/>
          <w:sz w:val="24"/>
          <w:szCs w:val="24"/>
        </w:rPr>
        <w:t>-</w:t>
      </w:r>
      <w:r w:rsidR="00B1004D">
        <w:rPr>
          <w:rFonts w:ascii="Times New Roman" w:hAnsi="Times New Roman" w:cs="Times New Roman"/>
          <w:b/>
          <w:bCs/>
          <w:sz w:val="24"/>
          <w:szCs w:val="24"/>
        </w:rPr>
        <w:t xml:space="preserve"> </w:t>
      </w:r>
    </w:p>
    <w:p w14:paraId="6E20B122" w14:textId="23F49E25" w:rsidR="0065163F" w:rsidRDefault="00717481" w:rsidP="0065163F">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Spec building walls are going up</w:t>
      </w:r>
    </w:p>
    <w:p w14:paraId="61076000" w14:textId="006BE43E" w:rsidR="00717481" w:rsidRDefault="00717481" w:rsidP="0065163F">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Awaiting brownfield funding decision on four projects. There is just under $1,000,000 set aside so EDC is confident that those will be funded. </w:t>
      </w:r>
    </w:p>
    <w:p w14:paraId="4C7AAAAD" w14:textId="7FB78C6D" w:rsidR="00717481" w:rsidRDefault="00717481" w:rsidP="0065163F">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The Innovation Hub is still awaiting a funding decision. </w:t>
      </w:r>
    </w:p>
    <w:p w14:paraId="0DF8969B" w14:textId="0E26DD9A" w:rsidR="00717481" w:rsidRPr="005D3CD3" w:rsidRDefault="00717481" w:rsidP="0065163F">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EDC is continuing to submit for funding support for the access road in Albany </w:t>
      </w:r>
    </w:p>
    <w:p w14:paraId="5C5E3B5F" w14:textId="4BF8EB24" w:rsidR="005D3CD3" w:rsidRPr="005D3CD3" w:rsidRDefault="0065163F" w:rsidP="00B1004D">
      <w:pPr>
        <w:pStyle w:val="NoSpacing"/>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Athens County 911</w:t>
      </w:r>
    </w:p>
    <w:p w14:paraId="3B216D4A" w14:textId="3C8FA5F9" w:rsidR="005D3CD3" w:rsidRPr="00AC2E1F" w:rsidRDefault="00AC2E1F" w:rsidP="007B6A90">
      <w:pPr>
        <w:pStyle w:val="NoSpacing"/>
        <w:ind w:left="14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4C8290C9" w14:textId="77777777" w:rsidR="00AC2E1F" w:rsidRPr="004D55EE" w:rsidRDefault="00AC2E1F" w:rsidP="005D3CD3">
      <w:pPr>
        <w:pStyle w:val="NoSpacing"/>
        <w:numPr>
          <w:ilvl w:val="1"/>
          <w:numId w:val="7"/>
        </w:numPr>
        <w:jc w:val="both"/>
        <w:rPr>
          <w:rFonts w:ascii="Times New Roman" w:hAnsi="Times New Roman" w:cs="Times New Roman"/>
          <w:sz w:val="24"/>
          <w:szCs w:val="24"/>
        </w:rPr>
      </w:pPr>
    </w:p>
    <w:p w14:paraId="68F464AD" w14:textId="1B04F9B5" w:rsidR="00CF3A81" w:rsidRPr="007567C7" w:rsidRDefault="00F6610C" w:rsidP="00CF3A81">
      <w:pPr>
        <w:pStyle w:val="NoSpacing"/>
        <w:numPr>
          <w:ilvl w:val="0"/>
          <w:numId w:val="7"/>
        </w:numPr>
        <w:jc w:val="both"/>
        <w:rPr>
          <w:rFonts w:ascii="Times New Roman" w:hAnsi="Times New Roman" w:cs="Times New Roman"/>
          <w:bCs/>
          <w:sz w:val="24"/>
          <w:szCs w:val="24"/>
        </w:rPr>
      </w:pPr>
      <w:r>
        <w:rPr>
          <w:rFonts w:ascii="Times New Roman" w:hAnsi="Times New Roman" w:cs="Times New Roman"/>
          <w:b/>
          <w:sz w:val="24"/>
          <w:szCs w:val="24"/>
        </w:rPr>
        <w:t>Athens County Visitors Bureau</w:t>
      </w:r>
      <w:r w:rsidR="007567C7">
        <w:rPr>
          <w:rFonts w:ascii="Times New Roman" w:hAnsi="Times New Roman" w:cs="Times New Roman"/>
          <w:b/>
          <w:sz w:val="24"/>
          <w:szCs w:val="24"/>
        </w:rPr>
        <w:t>- Boone Troyer</w:t>
      </w:r>
    </w:p>
    <w:p w14:paraId="1EAEAFF9" w14:textId="2F47EB44" w:rsidR="007567C7" w:rsidRPr="006F488F" w:rsidRDefault="005F65E0"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C2E1F">
        <w:rPr>
          <w:rFonts w:ascii="Times New Roman" w:hAnsi="Times New Roman" w:cs="Times New Roman"/>
          <w:bCs/>
          <w:sz w:val="24"/>
          <w:szCs w:val="24"/>
        </w:rPr>
        <w:t>Visit Athens County has instituted a quarterly meeting for all partners. Any City, County, or Township representative is encouraged to attend. Over 800 people have been invited thus far. The goal of the meetings is to provide an opportunity for feedback as well as suggestions for improvement. The first meeting is scheduled for April 18</w:t>
      </w:r>
      <w:r w:rsidR="00AC2E1F" w:rsidRPr="00AC2E1F">
        <w:rPr>
          <w:rFonts w:ascii="Times New Roman" w:hAnsi="Times New Roman" w:cs="Times New Roman"/>
          <w:bCs/>
          <w:sz w:val="24"/>
          <w:szCs w:val="24"/>
          <w:vertAlign w:val="superscript"/>
        </w:rPr>
        <w:t>th</w:t>
      </w:r>
      <w:r w:rsidR="00AC2E1F">
        <w:rPr>
          <w:rFonts w:ascii="Times New Roman" w:hAnsi="Times New Roman" w:cs="Times New Roman"/>
          <w:bCs/>
          <w:sz w:val="24"/>
          <w:szCs w:val="24"/>
        </w:rPr>
        <w:t xml:space="preserve"> from 1:00-3:00 at the Athens Community Center. </w:t>
      </w:r>
    </w:p>
    <w:p w14:paraId="4AAB99A4" w14:textId="77777777" w:rsidR="0065163F" w:rsidRDefault="003A7578" w:rsidP="0065163F">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Village of Chaunce</w:t>
      </w:r>
      <w:r w:rsidR="00D916F0">
        <w:rPr>
          <w:rFonts w:ascii="Times New Roman" w:hAnsi="Times New Roman" w:cs="Times New Roman"/>
          <w:b/>
          <w:sz w:val="24"/>
          <w:szCs w:val="24"/>
        </w:rPr>
        <w:t>y-</w:t>
      </w:r>
      <w:r w:rsidR="00123219">
        <w:rPr>
          <w:rFonts w:ascii="Times New Roman" w:hAnsi="Times New Roman" w:cs="Times New Roman"/>
          <w:b/>
          <w:sz w:val="24"/>
          <w:szCs w:val="24"/>
        </w:rPr>
        <w:t>Drew Daniel</w:t>
      </w:r>
    </w:p>
    <w:p w14:paraId="6F1FCF31" w14:textId="2DCBDF7D" w:rsidR="00AC2E1F" w:rsidRPr="00AC2E1F" w:rsidRDefault="00AC2E1F" w:rsidP="00AC2E1F">
      <w:pPr>
        <w:pStyle w:val="NoSpacing"/>
        <w:numPr>
          <w:ilvl w:val="1"/>
          <w:numId w:val="7"/>
        </w:num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The sewer and water expansion project finished in the past week. </w:t>
      </w:r>
      <w:r>
        <w:rPr>
          <w:rFonts w:ascii="Times New Roman" w:hAnsi="Times New Roman" w:cs="Times New Roman"/>
          <w:bCs/>
          <w:sz w:val="24"/>
          <w:szCs w:val="24"/>
        </w:rPr>
        <w:t xml:space="preserve">Work on SR 682 may cause traffic closures or delays. </w:t>
      </w:r>
    </w:p>
    <w:p w14:paraId="29E0F35E" w14:textId="1FAE9617" w:rsidR="00E22CC9" w:rsidRDefault="00E22CC9" w:rsidP="00CF3A81">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Athens County EMA</w:t>
      </w:r>
      <w:r w:rsidR="007B201F">
        <w:rPr>
          <w:rFonts w:ascii="Times New Roman" w:hAnsi="Times New Roman" w:cs="Times New Roman"/>
          <w:b/>
          <w:sz w:val="24"/>
          <w:szCs w:val="24"/>
        </w:rPr>
        <w:t>-Melissa Blank</w:t>
      </w:r>
    </w:p>
    <w:p w14:paraId="047C7281" w14:textId="7A9A42B0" w:rsidR="007B201F" w:rsidRPr="00AC2E1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 </w:t>
      </w:r>
      <w:r w:rsidR="00AC2E1F">
        <w:rPr>
          <w:rFonts w:ascii="Times New Roman" w:eastAsia="Times New Roman" w:hAnsi="Times New Roman" w:cs="Times New Roman"/>
          <w:color w:val="000000"/>
          <w:sz w:val="24"/>
          <w:szCs w:val="24"/>
        </w:rPr>
        <w:t xml:space="preserve"> 911 Director Teresa Imler and EMA’s Melissa Blank traveled to Logan County, Ohio to assist with disaster recovery from the recent tornadoes. Teresa assisted in running the Emergency Operations while Logan Co. Director met with FEMA. Melissa worked on debris management. </w:t>
      </w:r>
    </w:p>
    <w:p w14:paraId="337AF435" w14:textId="7F3DB1F2" w:rsidR="00AC2E1F" w:rsidRDefault="00AC2E1F" w:rsidP="007B201F">
      <w:pPr>
        <w:pStyle w:val="NoSpacing"/>
        <w:numPr>
          <w:ilvl w:val="1"/>
          <w:numId w:val="7"/>
        </w:num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Athens County 911 and EMA are looking at instating a full time, long-term recovery committee. </w:t>
      </w:r>
    </w:p>
    <w:p w14:paraId="2BF29682" w14:textId="55A5CBD0" w:rsidR="007B201F" w:rsidRDefault="00B1004D" w:rsidP="007B201F">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HAPCAP-</w:t>
      </w:r>
    </w:p>
    <w:p w14:paraId="45F3D8D5" w14:textId="68E86E79" w:rsidR="0065163F" w:rsidRPr="00A94E12" w:rsidRDefault="00A94E12" w:rsidP="00AC2E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There has been a delay in the re-opening of Line 5. That has been pushed back to the beginning of May. </w:t>
      </w:r>
    </w:p>
    <w:p w14:paraId="07F38272" w14:textId="6DBD0669" w:rsidR="00A94E12" w:rsidRPr="00A94E12" w:rsidRDefault="00A94E12" w:rsidP="00AC2E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Over 300 responses were collected for the Transit Survey. Another survey will be live soon which will collect responses on various suggestions of service methodologies for residents to review and rate. </w:t>
      </w:r>
    </w:p>
    <w:p w14:paraId="1D1D1A56" w14:textId="1A4393D9" w:rsidR="00A94E12" w:rsidRPr="00A94E12" w:rsidRDefault="00A94E12" w:rsidP="00AC2E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There are a lot of community development projects underway. </w:t>
      </w:r>
    </w:p>
    <w:p w14:paraId="5FC1D300" w14:textId="089B1788" w:rsidR="00A94E12" w:rsidRPr="00A94E12" w:rsidRDefault="00A94E12" w:rsidP="00AC2E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The Ridges HVAC project went out to bid but no bids were submitted. Discussions are taking place to understand why. </w:t>
      </w:r>
    </w:p>
    <w:p w14:paraId="4B71F12F" w14:textId="6BEC08CA" w:rsidR="00A94E12" w:rsidRPr="00A94E12" w:rsidRDefault="00A94E12" w:rsidP="00AC2E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Waterloo drainage improvements are underway. </w:t>
      </w:r>
    </w:p>
    <w:p w14:paraId="579C5B8E" w14:textId="05471D92" w:rsidR="00A94E12" w:rsidRDefault="00A94E12" w:rsidP="00AC2E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The latest round of CBDG applications for the City of Athens and City of Nelsonville are beginning. </w:t>
      </w:r>
    </w:p>
    <w:p w14:paraId="6C8EC92E" w14:textId="50F34766" w:rsidR="007B201F" w:rsidRDefault="007B201F" w:rsidP="007B201F">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Athens County Soil and Water District- Cathy Bobo</w:t>
      </w:r>
    </w:p>
    <w:p w14:paraId="27DED955" w14:textId="4D604029" w:rsidR="007B201F" w:rsidRPr="007B201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 </w:t>
      </w:r>
    </w:p>
    <w:p w14:paraId="3FB9437E" w14:textId="77777777" w:rsidR="007567C7" w:rsidRDefault="004D55EE" w:rsidP="007567C7">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COAD-Megan Riddlebarger</w:t>
      </w:r>
    </w:p>
    <w:p w14:paraId="3A65147C" w14:textId="7DC6FA6D" w:rsidR="007B201F" w:rsidRDefault="0065163F"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86DEC">
        <w:rPr>
          <w:rFonts w:ascii="Times New Roman" w:hAnsi="Times New Roman" w:cs="Times New Roman"/>
          <w:bCs/>
          <w:sz w:val="24"/>
          <w:szCs w:val="24"/>
        </w:rPr>
        <w:t xml:space="preserve">COAD continues to celebrate the Emergency Housing Committee and their efforts. Currently, and ask for $1,000,000 in funding is in play with Senator Brown’s office </w:t>
      </w:r>
      <w:r w:rsidR="00A86DEC">
        <w:rPr>
          <w:rFonts w:ascii="Times New Roman" w:hAnsi="Times New Roman" w:cs="Times New Roman"/>
          <w:bCs/>
          <w:sz w:val="24"/>
          <w:szCs w:val="24"/>
        </w:rPr>
        <w:lastRenderedPageBreak/>
        <w:t xml:space="preserve">for community funding. The request is for congregate housing. HAPCAP has taken the lead on those efforts but requires support. </w:t>
      </w:r>
    </w:p>
    <w:p w14:paraId="7ADF306E" w14:textId="396E0A4C" w:rsidR="00A86DEC" w:rsidRDefault="00A86DEC"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HUD is in the process of moving away from congregate housing in support of non-congregate housing. Funding from HUD for those efforts will be released soon. </w:t>
      </w:r>
    </w:p>
    <w:p w14:paraId="55943E07" w14:textId="68DED880" w:rsidR="00A86DEC" w:rsidRDefault="00A86DEC"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One Ohio released their funding. COAD may be the lead on the four regions in their network, specifically focusing on harm reduction. One effort will be harm reduction vending machines. </w:t>
      </w:r>
    </w:p>
    <w:p w14:paraId="3E86F6CF" w14:textId="440BDF35" w:rsidR="00A86DEC" w:rsidRDefault="00A86DEC"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COAD launched an LLC for lead abatement. </w:t>
      </w:r>
    </w:p>
    <w:p w14:paraId="17091F2C" w14:textId="6AD1CE56" w:rsidR="00A86DEC" w:rsidRPr="007567C7" w:rsidRDefault="00A86DEC"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Polar Solar application is in </w:t>
      </w:r>
    </w:p>
    <w:p w14:paraId="25C0F9FA" w14:textId="77777777" w:rsidR="006563FA" w:rsidRDefault="006563FA" w:rsidP="00E32134">
      <w:pPr>
        <w:pStyle w:val="NoSpacing"/>
        <w:jc w:val="both"/>
        <w:rPr>
          <w:rFonts w:ascii="Times New Roman" w:hAnsi="Times New Roman" w:cs="Times New Roman"/>
          <w:sz w:val="24"/>
          <w:szCs w:val="24"/>
        </w:rPr>
      </w:pPr>
    </w:p>
    <w:p w14:paraId="3DF44B6B" w14:textId="792C44A2" w:rsidR="001E3A3B" w:rsidRDefault="00403471" w:rsidP="00403471">
      <w:pPr>
        <w:pStyle w:val="NoSpacing"/>
        <w:rPr>
          <w:rFonts w:ascii="Times New Roman" w:hAnsi="Times New Roman" w:cs="Times New Roman"/>
          <w:bCs/>
          <w:sz w:val="24"/>
          <w:szCs w:val="24"/>
        </w:rPr>
      </w:pPr>
      <w:r>
        <w:rPr>
          <w:rFonts w:ascii="Times New Roman" w:hAnsi="Times New Roman" w:cs="Times New Roman"/>
          <w:b/>
          <w:bCs/>
          <w:sz w:val="24"/>
          <w:szCs w:val="24"/>
          <w:u w:val="single"/>
        </w:rPr>
        <w:t>GOOD OF THE ORDER</w:t>
      </w:r>
      <w:r w:rsidR="002E0BFF">
        <w:rPr>
          <w:rFonts w:ascii="Times New Roman" w:hAnsi="Times New Roman" w:cs="Times New Roman"/>
          <w:b/>
          <w:bCs/>
          <w:sz w:val="24"/>
          <w:szCs w:val="24"/>
          <w:u w:val="single"/>
        </w:rPr>
        <w:t>:</w:t>
      </w:r>
      <w:r w:rsidR="002E0BFF" w:rsidRPr="006563FA">
        <w:rPr>
          <w:rFonts w:ascii="Times New Roman" w:hAnsi="Times New Roman" w:cs="Times New Roman"/>
          <w:bCs/>
          <w:sz w:val="24"/>
          <w:szCs w:val="24"/>
        </w:rPr>
        <w:t xml:space="preserve"> </w:t>
      </w:r>
    </w:p>
    <w:p w14:paraId="124A918E" w14:textId="6D049473" w:rsidR="00124DFC" w:rsidRDefault="006875B2" w:rsidP="006875B2">
      <w:pPr>
        <w:pStyle w:val="NoSpacing"/>
        <w:numPr>
          <w:ilvl w:val="0"/>
          <w:numId w:val="41"/>
        </w:numPr>
        <w:rPr>
          <w:rFonts w:ascii="Times New Roman" w:hAnsi="Times New Roman" w:cs="Times New Roman"/>
          <w:bCs/>
          <w:sz w:val="24"/>
          <w:szCs w:val="24"/>
        </w:rPr>
      </w:pPr>
      <w:r>
        <w:rPr>
          <w:rFonts w:ascii="Times New Roman" w:hAnsi="Times New Roman" w:cs="Times New Roman"/>
          <w:bCs/>
          <w:sz w:val="24"/>
          <w:szCs w:val="24"/>
        </w:rPr>
        <w:t xml:space="preserve">Buckeye Hills Regional Council SWOT survey is still open. Just Google Buckeye Hills Forward for more information. </w:t>
      </w:r>
    </w:p>
    <w:p w14:paraId="5FFE0AA1" w14:textId="77777777" w:rsidR="000B30C7" w:rsidRPr="00AE3D26" w:rsidRDefault="000B30C7" w:rsidP="002F1BB9">
      <w:pPr>
        <w:pStyle w:val="NoSpacing"/>
        <w:rPr>
          <w:rFonts w:ascii="Times New Roman" w:eastAsia="Times New Roman" w:hAnsi="Times New Roman" w:cs="Times New Roman"/>
          <w:color w:val="26282A"/>
          <w:sz w:val="24"/>
          <w:szCs w:val="24"/>
        </w:rPr>
      </w:pPr>
    </w:p>
    <w:p w14:paraId="2FEABC9F" w14:textId="54F1F2C7"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There being no further business to come before the Commi</w:t>
      </w:r>
      <w:r w:rsidR="007044EC" w:rsidRPr="00AE3D26">
        <w:rPr>
          <w:rFonts w:ascii="Times New Roman" w:hAnsi="Times New Roman" w:cs="Times New Roman"/>
          <w:sz w:val="24"/>
          <w:szCs w:val="24"/>
        </w:rPr>
        <w:t xml:space="preserve">ssion and no additional comments for good of the order, </w:t>
      </w:r>
      <w:r w:rsidR="00214492">
        <w:rPr>
          <w:rFonts w:ascii="Times New Roman" w:hAnsi="Times New Roman" w:cs="Times New Roman"/>
          <w:sz w:val="24"/>
          <w:szCs w:val="24"/>
        </w:rPr>
        <w:t xml:space="preserve">on a motion </w:t>
      </w:r>
      <w:r w:rsidR="0082701D">
        <w:rPr>
          <w:rFonts w:ascii="Times New Roman" w:hAnsi="Times New Roman" w:cs="Times New Roman"/>
          <w:sz w:val="24"/>
          <w:szCs w:val="24"/>
        </w:rPr>
        <w:t>by</w:t>
      </w:r>
      <w:r w:rsidR="00124DFC">
        <w:rPr>
          <w:rFonts w:ascii="Times New Roman" w:hAnsi="Times New Roman" w:cs="Times New Roman"/>
          <w:sz w:val="24"/>
          <w:szCs w:val="24"/>
        </w:rPr>
        <w:t xml:space="preserve"> </w:t>
      </w:r>
      <w:r w:rsidR="00E65C7B">
        <w:rPr>
          <w:rFonts w:ascii="Times New Roman" w:hAnsi="Times New Roman" w:cs="Times New Roman"/>
          <w:sz w:val="24"/>
          <w:szCs w:val="24"/>
        </w:rPr>
        <w:t>Chris Chmiel</w:t>
      </w:r>
      <w:r w:rsidR="009C126E">
        <w:rPr>
          <w:rFonts w:ascii="Times New Roman" w:hAnsi="Times New Roman" w:cs="Times New Roman"/>
          <w:sz w:val="24"/>
          <w:szCs w:val="24"/>
        </w:rPr>
        <w:t xml:space="preserve">, seconded </w:t>
      </w:r>
      <w:r w:rsidR="00E65C7B">
        <w:rPr>
          <w:rFonts w:ascii="Times New Roman" w:hAnsi="Times New Roman" w:cs="Times New Roman"/>
          <w:sz w:val="24"/>
          <w:szCs w:val="24"/>
        </w:rPr>
        <w:t>Neal Reynolds</w:t>
      </w:r>
      <w:r w:rsidR="009C126E">
        <w:rPr>
          <w:rFonts w:ascii="Times New Roman" w:hAnsi="Times New Roman" w:cs="Times New Roman"/>
          <w:sz w:val="24"/>
          <w:szCs w:val="24"/>
        </w:rPr>
        <w:t xml:space="preserve"> </w:t>
      </w:r>
      <w:r w:rsidR="007044EC" w:rsidRPr="00AE3D26">
        <w:rPr>
          <w:rFonts w:ascii="Times New Roman" w:hAnsi="Times New Roman" w:cs="Times New Roman"/>
          <w:sz w:val="24"/>
          <w:szCs w:val="24"/>
        </w:rPr>
        <w:t xml:space="preserve">adjourned the meeting at </w:t>
      </w:r>
      <w:r w:rsidR="005D3CD3">
        <w:rPr>
          <w:rFonts w:ascii="Times New Roman" w:hAnsi="Times New Roman" w:cs="Times New Roman"/>
          <w:sz w:val="24"/>
          <w:szCs w:val="24"/>
        </w:rPr>
        <w:t>8:</w:t>
      </w:r>
      <w:r w:rsidR="00E65C7B">
        <w:rPr>
          <w:rFonts w:ascii="Times New Roman" w:hAnsi="Times New Roman" w:cs="Times New Roman"/>
          <w:sz w:val="24"/>
          <w:szCs w:val="24"/>
        </w:rPr>
        <w:t>5</w:t>
      </w:r>
      <w:r w:rsidR="006875B2">
        <w:rPr>
          <w:rFonts w:ascii="Times New Roman" w:hAnsi="Times New Roman" w:cs="Times New Roman"/>
          <w:sz w:val="24"/>
          <w:szCs w:val="24"/>
        </w:rPr>
        <w:t>7</w:t>
      </w:r>
      <w:r w:rsidR="009E04DE">
        <w:rPr>
          <w:rFonts w:ascii="Times New Roman" w:hAnsi="Times New Roman" w:cs="Times New Roman"/>
          <w:sz w:val="24"/>
          <w:szCs w:val="24"/>
        </w:rPr>
        <w:t xml:space="preserve"> </w:t>
      </w:r>
      <w:r w:rsidRPr="00AE3D26">
        <w:rPr>
          <w:rFonts w:ascii="Times New Roman" w:hAnsi="Times New Roman" w:cs="Times New Roman"/>
          <w:sz w:val="24"/>
          <w:szCs w:val="24"/>
        </w:rPr>
        <w:t xml:space="preserve">AM. </w:t>
      </w:r>
    </w:p>
    <w:p w14:paraId="5B52FC72" w14:textId="77777777" w:rsidR="00351CD1" w:rsidRPr="00AE3D26" w:rsidRDefault="00351CD1" w:rsidP="00AC4C6D">
      <w:pPr>
        <w:pStyle w:val="NoSpacing"/>
        <w:rPr>
          <w:rFonts w:ascii="Times New Roman" w:hAnsi="Times New Roman" w:cs="Times New Roman"/>
          <w:sz w:val="24"/>
          <w:szCs w:val="24"/>
        </w:rPr>
      </w:pPr>
    </w:p>
    <w:p w14:paraId="19AB95B5" w14:textId="4B6058D8"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The </w:t>
      </w:r>
      <w:r w:rsidR="006875B2">
        <w:rPr>
          <w:rFonts w:ascii="Times New Roman" w:hAnsi="Times New Roman" w:cs="Times New Roman"/>
          <w:sz w:val="24"/>
          <w:szCs w:val="24"/>
        </w:rPr>
        <w:t xml:space="preserve">May </w:t>
      </w:r>
      <w:r w:rsidR="0095283D">
        <w:rPr>
          <w:rFonts w:ascii="Times New Roman" w:hAnsi="Times New Roman" w:cs="Times New Roman"/>
          <w:sz w:val="24"/>
          <w:szCs w:val="24"/>
        </w:rPr>
        <w:t>9</w:t>
      </w:r>
      <w:r w:rsidR="006875B2" w:rsidRPr="006875B2">
        <w:rPr>
          <w:rFonts w:ascii="Times New Roman" w:hAnsi="Times New Roman" w:cs="Times New Roman"/>
          <w:sz w:val="24"/>
          <w:szCs w:val="24"/>
          <w:vertAlign w:val="superscript"/>
        </w:rPr>
        <w:t>th</w:t>
      </w:r>
      <w:r w:rsidR="006875B2">
        <w:rPr>
          <w:rFonts w:ascii="Times New Roman" w:hAnsi="Times New Roman" w:cs="Times New Roman"/>
          <w:sz w:val="24"/>
          <w:szCs w:val="24"/>
        </w:rPr>
        <w:t xml:space="preserve">, </w:t>
      </w:r>
      <w:r w:rsidR="00B76E15">
        <w:rPr>
          <w:rFonts w:ascii="Times New Roman" w:hAnsi="Times New Roman" w:cs="Times New Roman"/>
          <w:sz w:val="24"/>
          <w:szCs w:val="24"/>
        </w:rPr>
        <w:t>2024</w:t>
      </w:r>
      <w:r w:rsidR="006F4526" w:rsidRPr="00AE3D26">
        <w:rPr>
          <w:rFonts w:ascii="Times New Roman" w:hAnsi="Times New Roman" w:cs="Times New Roman"/>
          <w:sz w:val="24"/>
          <w:szCs w:val="24"/>
        </w:rPr>
        <w:t xml:space="preserve"> </w:t>
      </w:r>
      <w:r w:rsidRPr="00AE3D26">
        <w:rPr>
          <w:rFonts w:ascii="Times New Roman" w:hAnsi="Times New Roman" w:cs="Times New Roman"/>
          <w:sz w:val="24"/>
          <w:szCs w:val="24"/>
        </w:rPr>
        <w:t xml:space="preserve">meeting of the Athens County Regional Planning Commission </w:t>
      </w:r>
      <w:r w:rsidR="007044EC" w:rsidRPr="00AE3D26">
        <w:rPr>
          <w:rFonts w:ascii="Times New Roman" w:hAnsi="Times New Roman" w:cs="Times New Roman"/>
          <w:sz w:val="24"/>
          <w:szCs w:val="24"/>
        </w:rPr>
        <w:t xml:space="preserve">is anticipated to be conducted </w:t>
      </w:r>
      <w:r w:rsidR="00862D72" w:rsidRPr="00AE3D26">
        <w:rPr>
          <w:rFonts w:ascii="Times New Roman" w:hAnsi="Times New Roman" w:cs="Times New Roman"/>
          <w:sz w:val="24"/>
          <w:szCs w:val="24"/>
        </w:rPr>
        <w:t xml:space="preserve">at the </w:t>
      </w:r>
      <w:r w:rsidR="0029540B" w:rsidRPr="00AE3D26">
        <w:rPr>
          <w:rFonts w:ascii="Times New Roman" w:hAnsi="Times New Roman" w:cs="Times New Roman"/>
          <w:sz w:val="24"/>
          <w:szCs w:val="24"/>
        </w:rPr>
        <w:t>Athens County EMS Station 51, 21 Kenny Drive, Athens</w:t>
      </w:r>
      <w:r w:rsidR="006F4526" w:rsidRPr="00AE3D26">
        <w:rPr>
          <w:rFonts w:ascii="Times New Roman" w:hAnsi="Times New Roman" w:cs="Times New Roman"/>
          <w:sz w:val="24"/>
          <w:szCs w:val="24"/>
        </w:rPr>
        <w:t xml:space="preserve">, Ohio </w:t>
      </w:r>
      <w:r w:rsidRPr="00AE3D26">
        <w:rPr>
          <w:rFonts w:ascii="Times New Roman" w:hAnsi="Times New Roman" w:cs="Times New Roman"/>
          <w:sz w:val="24"/>
          <w:szCs w:val="24"/>
        </w:rPr>
        <w:t>at 8:00 AM.</w:t>
      </w:r>
    </w:p>
    <w:p w14:paraId="669AF0A2" w14:textId="77777777" w:rsidR="00351CD1" w:rsidRPr="00AE3D26" w:rsidRDefault="00351CD1" w:rsidP="00AC4C6D">
      <w:pPr>
        <w:pStyle w:val="NoSpacing"/>
        <w:rPr>
          <w:rFonts w:ascii="Times New Roman" w:hAnsi="Times New Roman" w:cs="Times New Roman"/>
          <w:sz w:val="24"/>
          <w:szCs w:val="24"/>
        </w:rPr>
      </w:pPr>
    </w:p>
    <w:p w14:paraId="58540F05" w14:textId="77777777" w:rsidR="007B15FD" w:rsidRPr="00AE3D26" w:rsidRDefault="007B15FD" w:rsidP="00AC4C6D">
      <w:pPr>
        <w:pStyle w:val="NoSpacing"/>
        <w:rPr>
          <w:rFonts w:ascii="Times New Roman" w:hAnsi="Times New Roman" w:cs="Times New Roman"/>
          <w:sz w:val="24"/>
          <w:szCs w:val="24"/>
        </w:rPr>
      </w:pPr>
    </w:p>
    <w:p w14:paraId="0B6F30FB" w14:textId="324E8804" w:rsidR="002E0BFF" w:rsidRDefault="002E0BFF" w:rsidP="00AC4C6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FF584A">
        <w:rPr>
          <w:rFonts w:ascii="Times New Roman" w:hAnsi="Times New Roman" w:cs="Times New Roman"/>
          <w:sz w:val="24"/>
          <w:szCs w:val="24"/>
        </w:rPr>
        <w:t xml:space="preserve">Laura Olbers, Director, Athens County Regional Planning Commission </w:t>
      </w:r>
    </w:p>
    <w:p w14:paraId="7F4126D1" w14:textId="77777777" w:rsidR="002E0BFF" w:rsidRDefault="002E0BFF" w:rsidP="00AC4C6D">
      <w:pPr>
        <w:pStyle w:val="NoSpacing"/>
        <w:rPr>
          <w:rFonts w:ascii="Times New Roman" w:hAnsi="Times New Roman" w:cs="Times New Roman"/>
          <w:sz w:val="24"/>
          <w:szCs w:val="24"/>
        </w:rPr>
      </w:pPr>
    </w:p>
    <w:p w14:paraId="017B241A" w14:textId="77777777" w:rsidR="002E0BFF" w:rsidRDefault="002E0BFF" w:rsidP="00AC4C6D">
      <w:pPr>
        <w:pStyle w:val="NoSpacing"/>
        <w:rPr>
          <w:rFonts w:ascii="Times New Roman" w:hAnsi="Times New Roman" w:cs="Times New Roman"/>
          <w:sz w:val="24"/>
          <w:szCs w:val="24"/>
        </w:rPr>
      </w:pPr>
    </w:p>
    <w:p w14:paraId="6A27CA97" w14:textId="09C4BF33" w:rsidR="00351CD1" w:rsidRPr="00FF584A" w:rsidRDefault="00351CD1" w:rsidP="00305C25">
      <w:pPr>
        <w:pStyle w:val="NoSpacing"/>
        <w:rPr>
          <w:rFonts w:ascii="Times New Roman" w:hAnsi="Times New Roman" w:cs="Times New Roman"/>
          <w:sz w:val="24"/>
          <w:szCs w:val="24"/>
        </w:rPr>
      </w:pPr>
      <w:r w:rsidRPr="00AE3D26">
        <w:rPr>
          <w:rFonts w:ascii="Times New Roman" w:hAnsi="Times New Roman" w:cs="Times New Roman"/>
          <w:sz w:val="24"/>
          <w:szCs w:val="24"/>
        </w:rPr>
        <w:t>Approved by:   _______</w:t>
      </w:r>
      <w:r w:rsidR="00AE3D26">
        <w:rPr>
          <w:rFonts w:ascii="Times New Roman" w:hAnsi="Times New Roman" w:cs="Times New Roman"/>
          <w:sz w:val="24"/>
          <w:szCs w:val="24"/>
        </w:rPr>
        <w:t>__________</w:t>
      </w:r>
      <w:r w:rsidR="006F4526" w:rsidRPr="00AE3D26">
        <w:rPr>
          <w:rFonts w:ascii="Times New Roman" w:hAnsi="Times New Roman" w:cs="Times New Roman"/>
          <w:sz w:val="24"/>
          <w:szCs w:val="24"/>
        </w:rPr>
        <w:t xml:space="preserve"> Title: ______________</w:t>
      </w:r>
      <w:r w:rsidR="00AE3D26">
        <w:rPr>
          <w:rFonts w:ascii="Times New Roman" w:hAnsi="Times New Roman" w:cs="Times New Roman"/>
          <w:sz w:val="24"/>
          <w:szCs w:val="24"/>
        </w:rPr>
        <w:t>____ Date: ___________________</w:t>
      </w:r>
    </w:p>
    <w:sectPr w:rsidR="00351CD1" w:rsidRPr="00FF584A" w:rsidSect="00305DA2">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DDC09" w14:textId="77777777" w:rsidR="00305DA2" w:rsidRDefault="00305DA2" w:rsidP="004622AA">
      <w:pPr>
        <w:spacing w:after="0" w:line="240" w:lineRule="auto"/>
      </w:pPr>
      <w:r>
        <w:separator/>
      </w:r>
    </w:p>
  </w:endnote>
  <w:endnote w:type="continuationSeparator" w:id="0">
    <w:p w14:paraId="4F1D65F0" w14:textId="77777777" w:rsidR="00305DA2" w:rsidRDefault="00305DA2" w:rsidP="004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7140533"/>
      <w:docPartObj>
        <w:docPartGallery w:val="Page Numbers (Bottom of Page)"/>
        <w:docPartUnique/>
      </w:docPartObj>
    </w:sdtPr>
    <w:sdtEndPr>
      <w:rPr>
        <w:color w:val="7F7F7F" w:themeColor="background1" w:themeShade="7F"/>
        <w:spacing w:val="60"/>
      </w:rPr>
    </w:sdtEndPr>
    <w:sdtContent>
      <w:p w14:paraId="76FA741E" w14:textId="745FF301" w:rsidR="004622AA" w:rsidRDefault="004622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A45D4" w:rsidRPr="00CA45D4">
          <w:rPr>
            <w:b/>
            <w:bCs/>
            <w:noProof/>
          </w:rPr>
          <w:t>1</w:t>
        </w:r>
        <w:r>
          <w:rPr>
            <w:b/>
            <w:bCs/>
            <w:noProof/>
          </w:rPr>
          <w:fldChar w:fldCharType="end"/>
        </w:r>
        <w:r>
          <w:rPr>
            <w:b/>
            <w:bCs/>
          </w:rPr>
          <w:t xml:space="preserve"> | </w:t>
        </w:r>
        <w:r>
          <w:rPr>
            <w:color w:val="7F7F7F" w:themeColor="background1" w:themeShade="7F"/>
            <w:spacing w:val="60"/>
          </w:rPr>
          <w:t>Page</w:t>
        </w:r>
      </w:p>
    </w:sdtContent>
  </w:sdt>
  <w:p w14:paraId="507FCB9B" w14:textId="77777777" w:rsidR="004622AA" w:rsidRDefault="0046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590F9" w14:textId="77777777" w:rsidR="00305DA2" w:rsidRDefault="00305DA2" w:rsidP="004622AA">
      <w:pPr>
        <w:spacing w:after="0" w:line="240" w:lineRule="auto"/>
      </w:pPr>
      <w:r>
        <w:separator/>
      </w:r>
    </w:p>
  </w:footnote>
  <w:footnote w:type="continuationSeparator" w:id="0">
    <w:p w14:paraId="4929BB33" w14:textId="77777777" w:rsidR="00305DA2" w:rsidRDefault="00305DA2" w:rsidP="00462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7077"/>
    <w:multiLevelType w:val="hybridMultilevel"/>
    <w:tmpl w:val="98D0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19C8"/>
    <w:multiLevelType w:val="hybridMultilevel"/>
    <w:tmpl w:val="9FC6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47B"/>
    <w:multiLevelType w:val="hybridMultilevel"/>
    <w:tmpl w:val="AB0EA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3E475D"/>
    <w:multiLevelType w:val="hybridMultilevel"/>
    <w:tmpl w:val="0F385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1135F"/>
    <w:multiLevelType w:val="hybridMultilevel"/>
    <w:tmpl w:val="BA7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5827"/>
    <w:multiLevelType w:val="hybridMultilevel"/>
    <w:tmpl w:val="3DC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16647"/>
    <w:multiLevelType w:val="hybridMultilevel"/>
    <w:tmpl w:val="FD925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BB16E9"/>
    <w:multiLevelType w:val="hybridMultilevel"/>
    <w:tmpl w:val="D4E8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1742"/>
    <w:multiLevelType w:val="hybridMultilevel"/>
    <w:tmpl w:val="0CB62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FD59F5"/>
    <w:multiLevelType w:val="hybridMultilevel"/>
    <w:tmpl w:val="97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648E6"/>
    <w:multiLevelType w:val="hybridMultilevel"/>
    <w:tmpl w:val="EA8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07EB"/>
    <w:multiLevelType w:val="hybridMultilevel"/>
    <w:tmpl w:val="F16C4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A35F9D"/>
    <w:multiLevelType w:val="hybridMultilevel"/>
    <w:tmpl w:val="C5F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7219C"/>
    <w:multiLevelType w:val="hybridMultilevel"/>
    <w:tmpl w:val="45F6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5055C3"/>
    <w:multiLevelType w:val="hybridMultilevel"/>
    <w:tmpl w:val="255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A3839"/>
    <w:multiLevelType w:val="hybridMultilevel"/>
    <w:tmpl w:val="55EE0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E1395"/>
    <w:multiLevelType w:val="hybridMultilevel"/>
    <w:tmpl w:val="2FFC4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340"/>
    <w:multiLevelType w:val="hybridMultilevel"/>
    <w:tmpl w:val="223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145EE4"/>
    <w:multiLevelType w:val="hybridMultilevel"/>
    <w:tmpl w:val="40DC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672E9"/>
    <w:multiLevelType w:val="hybridMultilevel"/>
    <w:tmpl w:val="FEA8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5C00"/>
    <w:multiLevelType w:val="hybridMultilevel"/>
    <w:tmpl w:val="EC9A8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41938"/>
    <w:multiLevelType w:val="hybridMultilevel"/>
    <w:tmpl w:val="C128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C81481"/>
    <w:multiLevelType w:val="hybridMultilevel"/>
    <w:tmpl w:val="858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132E5"/>
    <w:multiLevelType w:val="hybridMultilevel"/>
    <w:tmpl w:val="54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937B0"/>
    <w:multiLevelType w:val="hybridMultilevel"/>
    <w:tmpl w:val="372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F220A"/>
    <w:multiLevelType w:val="hybridMultilevel"/>
    <w:tmpl w:val="075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830F3"/>
    <w:multiLevelType w:val="hybridMultilevel"/>
    <w:tmpl w:val="2E92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E64020"/>
    <w:multiLevelType w:val="hybridMultilevel"/>
    <w:tmpl w:val="8928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5615A0"/>
    <w:multiLevelType w:val="hybridMultilevel"/>
    <w:tmpl w:val="A8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57090"/>
    <w:multiLevelType w:val="hybridMultilevel"/>
    <w:tmpl w:val="FCC00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FB2F58"/>
    <w:multiLevelType w:val="hybridMultilevel"/>
    <w:tmpl w:val="EAD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727FC"/>
    <w:multiLevelType w:val="hybridMultilevel"/>
    <w:tmpl w:val="A5F4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A13C4"/>
    <w:multiLevelType w:val="hybridMultilevel"/>
    <w:tmpl w:val="169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B47DE"/>
    <w:multiLevelType w:val="hybridMultilevel"/>
    <w:tmpl w:val="B7D04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E6BE1"/>
    <w:multiLevelType w:val="hybridMultilevel"/>
    <w:tmpl w:val="B2587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BE4E91"/>
    <w:multiLevelType w:val="hybridMultilevel"/>
    <w:tmpl w:val="CE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34991"/>
    <w:multiLevelType w:val="hybridMultilevel"/>
    <w:tmpl w:val="216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B0451"/>
    <w:multiLevelType w:val="hybridMultilevel"/>
    <w:tmpl w:val="4F94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5237E"/>
    <w:multiLevelType w:val="hybridMultilevel"/>
    <w:tmpl w:val="C4B4A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E1668B7"/>
    <w:multiLevelType w:val="hybridMultilevel"/>
    <w:tmpl w:val="DE3E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4582D"/>
    <w:multiLevelType w:val="hybridMultilevel"/>
    <w:tmpl w:val="0A5A8E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978044">
    <w:abstractNumId w:val="9"/>
  </w:num>
  <w:num w:numId="2" w16cid:durableId="873268801">
    <w:abstractNumId w:val="21"/>
  </w:num>
  <w:num w:numId="3" w16cid:durableId="167985266">
    <w:abstractNumId w:val="22"/>
  </w:num>
  <w:num w:numId="4" w16cid:durableId="1464032074">
    <w:abstractNumId w:val="38"/>
  </w:num>
  <w:num w:numId="5" w16cid:durableId="2144689624">
    <w:abstractNumId w:val="19"/>
  </w:num>
  <w:num w:numId="6" w16cid:durableId="106320747">
    <w:abstractNumId w:val="28"/>
  </w:num>
  <w:num w:numId="7" w16cid:durableId="664548653">
    <w:abstractNumId w:val="7"/>
  </w:num>
  <w:num w:numId="8" w16cid:durableId="1969623671">
    <w:abstractNumId w:val="0"/>
  </w:num>
  <w:num w:numId="9" w16cid:durableId="811337993">
    <w:abstractNumId w:val="40"/>
  </w:num>
  <w:num w:numId="10" w16cid:durableId="1974359796">
    <w:abstractNumId w:val="11"/>
  </w:num>
  <w:num w:numId="11" w16cid:durableId="1899705362">
    <w:abstractNumId w:val="33"/>
  </w:num>
  <w:num w:numId="12" w16cid:durableId="1795097584">
    <w:abstractNumId w:val="29"/>
  </w:num>
  <w:num w:numId="13" w16cid:durableId="933052619">
    <w:abstractNumId w:val="37"/>
  </w:num>
  <w:num w:numId="14" w16cid:durableId="891311625">
    <w:abstractNumId w:val="34"/>
  </w:num>
  <w:num w:numId="15" w16cid:durableId="274215835">
    <w:abstractNumId w:val="12"/>
  </w:num>
  <w:num w:numId="16" w16cid:durableId="1421174027">
    <w:abstractNumId w:val="17"/>
  </w:num>
  <w:num w:numId="17" w16cid:durableId="1344623973">
    <w:abstractNumId w:val="27"/>
  </w:num>
  <w:num w:numId="18" w16cid:durableId="488909458">
    <w:abstractNumId w:val="2"/>
  </w:num>
  <w:num w:numId="19" w16cid:durableId="168641158">
    <w:abstractNumId w:val="15"/>
  </w:num>
  <w:num w:numId="20" w16cid:durableId="1293170328">
    <w:abstractNumId w:val="16"/>
  </w:num>
  <w:num w:numId="21" w16cid:durableId="336157133">
    <w:abstractNumId w:val="20"/>
  </w:num>
  <w:num w:numId="22" w16cid:durableId="1105926603">
    <w:abstractNumId w:val="14"/>
  </w:num>
  <w:num w:numId="23" w16cid:durableId="1589345758">
    <w:abstractNumId w:val="13"/>
  </w:num>
  <w:num w:numId="24" w16cid:durableId="1321613658">
    <w:abstractNumId w:val="8"/>
  </w:num>
  <w:num w:numId="25" w16cid:durableId="481775908">
    <w:abstractNumId w:val="3"/>
  </w:num>
  <w:num w:numId="26" w16cid:durableId="1251430997">
    <w:abstractNumId w:val="24"/>
  </w:num>
  <w:num w:numId="27" w16cid:durableId="1099449936">
    <w:abstractNumId w:val="10"/>
  </w:num>
  <w:num w:numId="28" w16cid:durableId="1066562463">
    <w:abstractNumId w:val="31"/>
  </w:num>
  <w:num w:numId="29" w16cid:durableId="1807163681">
    <w:abstractNumId w:val="5"/>
  </w:num>
  <w:num w:numId="30" w16cid:durableId="851146674">
    <w:abstractNumId w:val="23"/>
  </w:num>
  <w:num w:numId="31" w16cid:durableId="1228610387">
    <w:abstractNumId w:val="35"/>
  </w:num>
  <w:num w:numId="32" w16cid:durableId="106973746">
    <w:abstractNumId w:val="4"/>
  </w:num>
  <w:num w:numId="33" w16cid:durableId="592595332">
    <w:abstractNumId w:val="1"/>
  </w:num>
  <w:num w:numId="34" w16cid:durableId="624852322">
    <w:abstractNumId w:val="36"/>
  </w:num>
  <w:num w:numId="35" w16cid:durableId="1259099383">
    <w:abstractNumId w:val="25"/>
  </w:num>
  <w:num w:numId="36" w16cid:durableId="959844754">
    <w:abstractNumId w:val="18"/>
  </w:num>
  <w:num w:numId="37" w16cid:durableId="1785346007">
    <w:abstractNumId w:val="32"/>
  </w:num>
  <w:num w:numId="38" w16cid:durableId="771900849">
    <w:abstractNumId w:val="26"/>
  </w:num>
  <w:num w:numId="39" w16cid:durableId="565996448">
    <w:abstractNumId w:val="6"/>
  </w:num>
  <w:num w:numId="40" w16cid:durableId="1696465695">
    <w:abstractNumId w:val="39"/>
  </w:num>
  <w:num w:numId="41" w16cid:durableId="208529901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D1"/>
    <w:rsid w:val="000059AE"/>
    <w:rsid w:val="00006B51"/>
    <w:rsid w:val="00010E84"/>
    <w:rsid w:val="0001157F"/>
    <w:rsid w:val="00016469"/>
    <w:rsid w:val="00020926"/>
    <w:rsid w:val="00022582"/>
    <w:rsid w:val="0002412F"/>
    <w:rsid w:val="00027B64"/>
    <w:rsid w:val="00027E57"/>
    <w:rsid w:val="00043513"/>
    <w:rsid w:val="000526A5"/>
    <w:rsid w:val="00053298"/>
    <w:rsid w:val="000537CF"/>
    <w:rsid w:val="000647FF"/>
    <w:rsid w:val="00064C96"/>
    <w:rsid w:val="00065E58"/>
    <w:rsid w:val="00066651"/>
    <w:rsid w:val="00074079"/>
    <w:rsid w:val="000762D9"/>
    <w:rsid w:val="00080157"/>
    <w:rsid w:val="00081AD8"/>
    <w:rsid w:val="00081C02"/>
    <w:rsid w:val="00082FB5"/>
    <w:rsid w:val="0008399A"/>
    <w:rsid w:val="000842C9"/>
    <w:rsid w:val="00084574"/>
    <w:rsid w:val="0009678F"/>
    <w:rsid w:val="00096B21"/>
    <w:rsid w:val="00096F01"/>
    <w:rsid w:val="00097C78"/>
    <w:rsid w:val="000A5BC8"/>
    <w:rsid w:val="000B30C7"/>
    <w:rsid w:val="000B4D2C"/>
    <w:rsid w:val="000C07A5"/>
    <w:rsid w:val="000C0EFF"/>
    <w:rsid w:val="000C398D"/>
    <w:rsid w:val="000C7552"/>
    <w:rsid w:val="000F531E"/>
    <w:rsid w:val="0010148D"/>
    <w:rsid w:val="00105051"/>
    <w:rsid w:val="0010611B"/>
    <w:rsid w:val="00113962"/>
    <w:rsid w:val="00115BC7"/>
    <w:rsid w:val="00120B77"/>
    <w:rsid w:val="00121CC9"/>
    <w:rsid w:val="00123219"/>
    <w:rsid w:val="00124DFC"/>
    <w:rsid w:val="00132762"/>
    <w:rsid w:val="00133E0F"/>
    <w:rsid w:val="00137031"/>
    <w:rsid w:val="00143EC4"/>
    <w:rsid w:val="0014538D"/>
    <w:rsid w:val="00145680"/>
    <w:rsid w:val="00150E8D"/>
    <w:rsid w:val="0015584C"/>
    <w:rsid w:val="00156C60"/>
    <w:rsid w:val="0016506E"/>
    <w:rsid w:val="0016622B"/>
    <w:rsid w:val="00172649"/>
    <w:rsid w:val="0017504A"/>
    <w:rsid w:val="001812FA"/>
    <w:rsid w:val="00183704"/>
    <w:rsid w:val="00190027"/>
    <w:rsid w:val="001A3C8A"/>
    <w:rsid w:val="001A77D9"/>
    <w:rsid w:val="001B6852"/>
    <w:rsid w:val="001B6F42"/>
    <w:rsid w:val="001B7DBF"/>
    <w:rsid w:val="001C0546"/>
    <w:rsid w:val="001C1243"/>
    <w:rsid w:val="001C3328"/>
    <w:rsid w:val="001C6A43"/>
    <w:rsid w:val="001C6F71"/>
    <w:rsid w:val="001D5578"/>
    <w:rsid w:val="001E13BA"/>
    <w:rsid w:val="001E3A3B"/>
    <w:rsid w:val="001E4458"/>
    <w:rsid w:val="001E71A9"/>
    <w:rsid w:val="001F1005"/>
    <w:rsid w:val="001F3D58"/>
    <w:rsid w:val="001F590C"/>
    <w:rsid w:val="001F6117"/>
    <w:rsid w:val="00204DA5"/>
    <w:rsid w:val="00211591"/>
    <w:rsid w:val="002119C5"/>
    <w:rsid w:val="002136D2"/>
    <w:rsid w:val="00213F2B"/>
    <w:rsid w:val="00214492"/>
    <w:rsid w:val="00226D37"/>
    <w:rsid w:val="0023067F"/>
    <w:rsid w:val="002355FF"/>
    <w:rsid w:val="002436CF"/>
    <w:rsid w:val="00245ACB"/>
    <w:rsid w:val="0024757E"/>
    <w:rsid w:val="00251492"/>
    <w:rsid w:val="0025275E"/>
    <w:rsid w:val="00261426"/>
    <w:rsid w:val="00264F4F"/>
    <w:rsid w:val="00266362"/>
    <w:rsid w:val="00272782"/>
    <w:rsid w:val="0027315D"/>
    <w:rsid w:val="00276C5B"/>
    <w:rsid w:val="00281AB5"/>
    <w:rsid w:val="00291E14"/>
    <w:rsid w:val="00293B27"/>
    <w:rsid w:val="0029540B"/>
    <w:rsid w:val="0029576B"/>
    <w:rsid w:val="002A1427"/>
    <w:rsid w:val="002A2612"/>
    <w:rsid w:val="002A4AFC"/>
    <w:rsid w:val="002A4E6E"/>
    <w:rsid w:val="002A6E04"/>
    <w:rsid w:val="002B4EC7"/>
    <w:rsid w:val="002B6225"/>
    <w:rsid w:val="002B6C27"/>
    <w:rsid w:val="002C6A37"/>
    <w:rsid w:val="002C6E59"/>
    <w:rsid w:val="002D0142"/>
    <w:rsid w:val="002D1783"/>
    <w:rsid w:val="002D58FD"/>
    <w:rsid w:val="002E0BFF"/>
    <w:rsid w:val="002E17DB"/>
    <w:rsid w:val="002F179A"/>
    <w:rsid w:val="002F1BB9"/>
    <w:rsid w:val="002F48A9"/>
    <w:rsid w:val="002F788D"/>
    <w:rsid w:val="00301561"/>
    <w:rsid w:val="00305C25"/>
    <w:rsid w:val="00305DA2"/>
    <w:rsid w:val="003067C7"/>
    <w:rsid w:val="00310B1C"/>
    <w:rsid w:val="00312E9A"/>
    <w:rsid w:val="00314335"/>
    <w:rsid w:val="00316155"/>
    <w:rsid w:val="00327C03"/>
    <w:rsid w:val="003333A8"/>
    <w:rsid w:val="003353B8"/>
    <w:rsid w:val="00337D60"/>
    <w:rsid w:val="00337F55"/>
    <w:rsid w:val="00344886"/>
    <w:rsid w:val="003449E1"/>
    <w:rsid w:val="00351CD1"/>
    <w:rsid w:val="00354D80"/>
    <w:rsid w:val="00357E18"/>
    <w:rsid w:val="0036615A"/>
    <w:rsid w:val="00366D1E"/>
    <w:rsid w:val="003703AE"/>
    <w:rsid w:val="0037080B"/>
    <w:rsid w:val="003713D4"/>
    <w:rsid w:val="00371E4D"/>
    <w:rsid w:val="00372B0E"/>
    <w:rsid w:val="00380101"/>
    <w:rsid w:val="00380D6B"/>
    <w:rsid w:val="003840F5"/>
    <w:rsid w:val="003915BB"/>
    <w:rsid w:val="003924F4"/>
    <w:rsid w:val="00392FA4"/>
    <w:rsid w:val="003A2F3D"/>
    <w:rsid w:val="003A3513"/>
    <w:rsid w:val="003A7578"/>
    <w:rsid w:val="003A7FF0"/>
    <w:rsid w:val="003B7E1D"/>
    <w:rsid w:val="003C0A60"/>
    <w:rsid w:val="003C54EB"/>
    <w:rsid w:val="003C5887"/>
    <w:rsid w:val="003E1608"/>
    <w:rsid w:val="003E5FED"/>
    <w:rsid w:val="003F1C5B"/>
    <w:rsid w:val="003F287F"/>
    <w:rsid w:val="003F338D"/>
    <w:rsid w:val="004014D3"/>
    <w:rsid w:val="00403471"/>
    <w:rsid w:val="00406E75"/>
    <w:rsid w:val="004122BC"/>
    <w:rsid w:val="00415316"/>
    <w:rsid w:val="0041648A"/>
    <w:rsid w:val="0042023E"/>
    <w:rsid w:val="00423E9E"/>
    <w:rsid w:val="00425694"/>
    <w:rsid w:val="00435460"/>
    <w:rsid w:val="0044087E"/>
    <w:rsid w:val="0044255B"/>
    <w:rsid w:val="00444452"/>
    <w:rsid w:val="004445C2"/>
    <w:rsid w:val="00445FDC"/>
    <w:rsid w:val="004504BC"/>
    <w:rsid w:val="004537E5"/>
    <w:rsid w:val="00453CFE"/>
    <w:rsid w:val="004608CE"/>
    <w:rsid w:val="004615D1"/>
    <w:rsid w:val="004622AA"/>
    <w:rsid w:val="00464611"/>
    <w:rsid w:val="004757AF"/>
    <w:rsid w:val="00482936"/>
    <w:rsid w:val="00485529"/>
    <w:rsid w:val="004870A9"/>
    <w:rsid w:val="00491838"/>
    <w:rsid w:val="0049328E"/>
    <w:rsid w:val="004A2C44"/>
    <w:rsid w:val="004A69D7"/>
    <w:rsid w:val="004B13A9"/>
    <w:rsid w:val="004B1994"/>
    <w:rsid w:val="004B45C2"/>
    <w:rsid w:val="004B5C3B"/>
    <w:rsid w:val="004D27A7"/>
    <w:rsid w:val="004D55EE"/>
    <w:rsid w:val="004D5721"/>
    <w:rsid w:val="004D7471"/>
    <w:rsid w:val="004D7916"/>
    <w:rsid w:val="004E2958"/>
    <w:rsid w:val="004E4D73"/>
    <w:rsid w:val="004E540F"/>
    <w:rsid w:val="004F715F"/>
    <w:rsid w:val="00506411"/>
    <w:rsid w:val="00510104"/>
    <w:rsid w:val="00517A37"/>
    <w:rsid w:val="00523896"/>
    <w:rsid w:val="0052399F"/>
    <w:rsid w:val="00526CD0"/>
    <w:rsid w:val="00530E5A"/>
    <w:rsid w:val="00541600"/>
    <w:rsid w:val="00541B4D"/>
    <w:rsid w:val="00545D62"/>
    <w:rsid w:val="00546308"/>
    <w:rsid w:val="005629E9"/>
    <w:rsid w:val="005637A1"/>
    <w:rsid w:val="005658E8"/>
    <w:rsid w:val="005671B9"/>
    <w:rsid w:val="0057344B"/>
    <w:rsid w:val="00580EDC"/>
    <w:rsid w:val="00582FBD"/>
    <w:rsid w:val="0058782B"/>
    <w:rsid w:val="005915A1"/>
    <w:rsid w:val="005969FF"/>
    <w:rsid w:val="00596C6A"/>
    <w:rsid w:val="005A0EF4"/>
    <w:rsid w:val="005A2FFA"/>
    <w:rsid w:val="005A34BB"/>
    <w:rsid w:val="005B3C46"/>
    <w:rsid w:val="005C39C5"/>
    <w:rsid w:val="005C6598"/>
    <w:rsid w:val="005D04A9"/>
    <w:rsid w:val="005D0E61"/>
    <w:rsid w:val="005D3CD3"/>
    <w:rsid w:val="005D5F02"/>
    <w:rsid w:val="005E0E80"/>
    <w:rsid w:val="005E3FE9"/>
    <w:rsid w:val="005E6D1C"/>
    <w:rsid w:val="005F0372"/>
    <w:rsid w:val="005F35A1"/>
    <w:rsid w:val="005F65E0"/>
    <w:rsid w:val="005F67BE"/>
    <w:rsid w:val="00602AC6"/>
    <w:rsid w:val="00606C37"/>
    <w:rsid w:val="00611A40"/>
    <w:rsid w:val="00614843"/>
    <w:rsid w:val="006150C7"/>
    <w:rsid w:val="006155A6"/>
    <w:rsid w:val="00616933"/>
    <w:rsid w:val="00620B1C"/>
    <w:rsid w:val="00621340"/>
    <w:rsid w:val="00626DBF"/>
    <w:rsid w:val="00630103"/>
    <w:rsid w:val="0063056C"/>
    <w:rsid w:val="00631123"/>
    <w:rsid w:val="00633739"/>
    <w:rsid w:val="00646579"/>
    <w:rsid w:val="00646A30"/>
    <w:rsid w:val="00650B1C"/>
    <w:rsid w:val="0065163F"/>
    <w:rsid w:val="006524E6"/>
    <w:rsid w:val="006537A7"/>
    <w:rsid w:val="00654291"/>
    <w:rsid w:val="006563FA"/>
    <w:rsid w:val="00657121"/>
    <w:rsid w:val="00660A5B"/>
    <w:rsid w:val="0066227E"/>
    <w:rsid w:val="00663365"/>
    <w:rsid w:val="00667825"/>
    <w:rsid w:val="00671C33"/>
    <w:rsid w:val="006770F0"/>
    <w:rsid w:val="00683ACB"/>
    <w:rsid w:val="00685F90"/>
    <w:rsid w:val="006875B2"/>
    <w:rsid w:val="00690652"/>
    <w:rsid w:val="006A3B4D"/>
    <w:rsid w:val="006A4C47"/>
    <w:rsid w:val="006A50AB"/>
    <w:rsid w:val="006B137A"/>
    <w:rsid w:val="006C0948"/>
    <w:rsid w:val="006C0F9A"/>
    <w:rsid w:val="006D3A2F"/>
    <w:rsid w:val="006D5D6E"/>
    <w:rsid w:val="006E018B"/>
    <w:rsid w:val="006F0CC3"/>
    <w:rsid w:val="006F2261"/>
    <w:rsid w:val="006F4526"/>
    <w:rsid w:val="006F488F"/>
    <w:rsid w:val="006F6B35"/>
    <w:rsid w:val="007044EC"/>
    <w:rsid w:val="00711EB4"/>
    <w:rsid w:val="00717481"/>
    <w:rsid w:val="0072020C"/>
    <w:rsid w:val="007208C7"/>
    <w:rsid w:val="00721625"/>
    <w:rsid w:val="007234B2"/>
    <w:rsid w:val="0072481A"/>
    <w:rsid w:val="00726C37"/>
    <w:rsid w:val="00730346"/>
    <w:rsid w:val="00740755"/>
    <w:rsid w:val="00743661"/>
    <w:rsid w:val="00746601"/>
    <w:rsid w:val="007470C4"/>
    <w:rsid w:val="00747882"/>
    <w:rsid w:val="00747A85"/>
    <w:rsid w:val="007542AD"/>
    <w:rsid w:val="007567C7"/>
    <w:rsid w:val="00763ED1"/>
    <w:rsid w:val="00764861"/>
    <w:rsid w:val="007650ED"/>
    <w:rsid w:val="00766F64"/>
    <w:rsid w:val="00772070"/>
    <w:rsid w:val="007766A5"/>
    <w:rsid w:val="00781CDF"/>
    <w:rsid w:val="00782FFA"/>
    <w:rsid w:val="007859BF"/>
    <w:rsid w:val="00792C51"/>
    <w:rsid w:val="0079624A"/>
    <w:rsid w:val="007A2ACE"/>
    <w:rsid w:val="007A72C6"/>
    <w:rsid w:val="007B13BE"/>
    <w:rsid w:val="007B15FD"/>
    <w:rsid w:val="007B201F"/>
    <w:rsid w:val="007B6A90"/>
    <w:rsid w:val="007B6E50"/>
    <w:rsid w:val="007C414A"/>
    <w:rsid w:val="007C4562"/>
    <w:rsid w:val="007C500A"/>
    <w:rsid w:val="007E3098"/>
    <w:rsid w:val="007E34B2"/>
    <w:rsid w:val="007E6FF7"/>
    <w:rsid w:val="007F19CF"/>
    <w:rsid w:val="00806B0D"/>
    <w:rsid w:val="008076B9"/>
    <w:rsid w:val="00814AC5"/>
    <w:rsid w:val="00816D32"/>
    <w:rsid w:val="008200CD"/>
    <w:rsid w:val="00824B02"/>
    <w:rsid w:val="0082701D"/>
    <w:rsid w:val="0082796D"/>
    <w:rsid w:val="00834BBD"/>
    <w:rsid w:val="00834F68"/>
    <w:rsid w:val="0083503E"/>
    <w:rsid w:val="00843ED8"/>
    <w:rsid w:val="0084646A"/>
    <w:rsid w:val="008477E1"/>
    <w:rsid w:val="00850146"/>
    <w:rsid w:val="00860255"/>
    <w:rsid w:val="00860832"/>
    <w:rsid w:val="00862D72"/>
    <w:rsid w:val="0087524F"/>
    <w:rsid w:val="00877B1B"/>
    <w:rsid w:val="00885456"/>
    <w:rsid w:val="00885720"/>
    <w:rsid w:val="0089437C"/>
    <w:rsid w:val="008A43DD"/>
    <w:rsid w:val="008B1079"/>
    <w:rsid w:val="008B19C7"/>
    <w:rsid w:val="008B1BDE"/>
    <w:rsid w:val="008B4C2D"/>
    <w:rsid w:val="008C5A15"/>
    <w:rsid w:val="008C5F43"/>
    <w:rsid w:val="008C6291"/>
    <w:rsid w:val="008C6F27"/>
    <w:rsid w:val="008C74F4"/>
    <w:rsid w:val="008D4CE3"/>
    <w:rsid w:val="008E2050"/>
    <w:rsid w:val="008E3F0E"/>
    <w:rsid w:val="008E5641"/>
    <w:rsid w:val="008E74D7"/>
    <w:rsid w:val="008F3F6C"/>
    <w:rsid w:val="008F4180"/>
    <w:rsid w:val="0091165D"/>
    <w:rsid w:val="00912FEF"/>
    <w:rsid w:val="00920E32"/>
    <w:rsid w:val="0092431D"/>
    <w:rsid w:val="00924E4B"/>
    <w:rsid w:val="0092671B"/>
    <w:rsid w:val="00931F2A"/>
    <w:rsid w:val="00944025"/>
    <w:rsid w:val="00946983"/>
    <w:rsid w:val="00947E7D"/>
    <w:rsid w:val="00950A32"/>
    <w:rsid w:val="0095158E"/>
    <w:rsid w:val="00951B52"/>
    <w:rsid w:val="0095283D"/>
    <w:rsid w:val="0095728E"/>
    <w:rsid w:val="00957D1C"/>
    <w:rsid w:val="00961D38"/>
    <w:rsid w:val="0097019D"/>
    <w:rsid w:val="009703A6"/>
    <w:rsid w:val="00980C4B"/>
    <w:rsid w:val="00983BEC"/>
    <w:rsid w:val="00985919"/>
    <w:rsid w:val="00985ADF"/>
    <w:rsid w:val="00986CF5"/>
    <w:rsid w:val="00990D85"/>
    <w:rsid w:val="0099353E"/>
    <w:rsid w:val="00997EBB"/>
    <w:rsid w:val="00997FE2"/>
    <w:rsid w:val="009A1222"/>
    <w:rsid w:val="009B313E"/>
    <w:rsid w:val="009B4BA3"/>
    <w:rsid w:val="009C126E"/>
    <w:rsid w:val="009C3A7A"/>
    <w:rsid w:val="009C4EBD"/>
    <w:rsid w:val="009D09F5"/>
    <w:rsid w:val="009E04DE"/>
    <w:rsid w:val="009F1E13"/>
    <w:rsid w:val="009F2940"/>
    <w:rsid w:val="009F2EEF"/>
    <w:rsid w:val="009F4D76"/>
    <w:rsid w:val="00A06492"/>
    <w:rsid w:val="00A1113F"/>
    <w:rsid w:val="00A11183"/>
    <w:rsid w:val="00A235F5"/>
    <w:rsid w:val="00A30CB1"/>
    <w:rsid w:val="00A36A7D"/>
    <w:rsid w:val="00A418EB"/>
    <w:rsid w:val="00A43683"/>
    <w:rsid w:val="00A46846"/>
    <w:rsid w:val="00A47CD5"/>
    <w:rsid w:val="00A54391"/>
    <w:rsid w:val="00A63C08"/>
    <w:rsid w:val="00A64EE1"/>
    <w:rsid w:val="00A73CB5"/>
    <w:rsid w:val="00A76478"/>
    <w:rsid w:val="00A77BBE"/>
    <w:rsid w:val="00A77C17"/>
    <w:rsid w:val="00A81398"/>
    <w:rsid w:val="00A815EC"/>
    <w:rsid w:val="00A82D76"/>
    <w:rsid w:val="00A86DEC"/>
    <w:rsid w:val="00A92102"/>
    <w:rsid w:val="00A92D34"/>
    <w:rsid w:val="00A93A24"/>
    <w:rsid w:val="00A94E12"/>
    <w:rsid w:val="00A954DA"/>
    <w:rsid w:val="00AA26D7"/>
    <w:rsid w:val="00AB100D"/>
    <w:rsid w:val="00AB1F6F"/>
    <w:rsid w:val="00AC08C4"/>
    <w:rsid w:val="00AC2ABC"/>
    <w:rsid w:val="00AC2E1F"/>
    <w:rsid w:val="00AC4C6D"/>
    <w:rsid w:val="00AC64FD"/>
    <w:rsid w:val="00AC6FFD"/>
    <w:rsid w:val="00AC72A2"/>
    <w:rsid w:val="00AD1352"/>
    <w:rsid w:val="00AD4AA5"/>
    <w:rsid w:val="00AD6384"/>
    <w:rsid w:val="00AE0DEE"/>
    <w:rsid w:val="00AE3D26"/>
    <w:rsid w:val="00AF0D5F"/>
    <w:rsid w:val="00AF2758"/>
    <w:rsid w:val="00AF41FD"/>
    <w:rsid w:val="00AF519C"/>
    <w:rsid w:val="00AF6672"/>
    <w:rsid w:val="00B00C69"/>
    <w:rsid w:val="00B0176F"/>
    <w:rsid w:val="00B05231"/>
    <w:rsid w:val="00B069C1"/>
    <w:rsid w:val="00B07E87"/>
    <w:rsid w:val="00B1004D"/>
    <w:rsid w:val="00B124D9"/>
    <w:rsid w:val="00B13FDF"/>
    <w:rsid w:val="00B268F3"/>
    <w:rsid w:val="00B26C82"/>
    <w:rsid w:val="00B400C4"/>
    <w:rsid w:val="00B41D23"/>
    <w:rsid w:val="00B43237"/>
    <w:rsid w:val="00B44950"/>
    <w:rsid w:val="00B54B10"/>
    <w:rsid w:val="00B5774A"/>
    <w:rsid w:val="00B62EB9"/>
    <w:rsid w:val="00B65A9E"/>
    <w:rsid w:val="00B65CC1"/>
    <w:rsid w:val="00B66629"/>
    <w:rsid w:val="00B72C4D"/>
    <w:rsid w:val="00B73F27"/>
    <w:rsid w:val="00B76E15"/>
    <w:rsid w:val="00B77271"/>
    <w:rsid w:val="00B77D6B"/>
    <w:rsid w:val="00B90755"/>
    <w:rsid w:val="00B91460"/>
    <w:rsid w:val="00B96110"/>
    <w:rsid w:val="00BA2062"/>
    <w:rsid w:val="00BA4F29"/>
    <w:rsid w:val="00BA5A82"/>
    <w:rsid w:val="00BA5E88"/>
    <w:rsid w:val="00BB1B32"/>
    <w:rsid w:val="00BB2D29"/>
    <w:rsid w:val="00BB418B"/>
    <w:rsid w:val="00BB510A"/>
    <w:rsid w:val="00BC02F1"/>
    <w:rsid w:val="00BC65BD"/>
    <w:rsid w:val="00BD07CD"/>
    <w:rsid w:val="00BD5B2C"/>
    <w:rsid w:val="00BE1017"/>
    <w:rsid w:val="00BF5EB1"/>
    <w:rsid w:val="00BF642A"/>
    <w:rsid w:val="00BF792C"/>
    <w:rsid w:val="00C05B04"/>
    <w:rsid w:val="00C07E06"/>
    <w:rsid w:val="00C105AB"/>
    <w:rsid w:val="00C120B3"/>
    <w:rsid w:val="00C27654"/>
    <w:rsid w:val="00C354CB"/>
    <w:rsid w:val="00C50392"/>
    <w:rsid w:val="00C51054"/>
    <w:rsid w:val="00C51B09"/>
    <w:rsid w:val="00C51C5C"/>
    <w:rsid w:val="00C54FB2"/>
    <w:rsid w:val="00C55E7C"/>
    <w:rsid w:val="00C60E09"/>
    <w:rsid w:val="00C64C5D"/>
    <w:rsid w:val="00C67245"/>
    <w:rsid w:val="00C713E6"/>
    <w:rsid w:val="00C83B4A"/>
    <w:rsid w:val="00C8435D"/>
    <w:rsid w:val="00C91A05"/>
    <w:rsid w:val="00C9301B"/>
    <w:rsid w:val="00C944E3"/>
    <w:rsid w:val="00C94A34"/>
    <w:rsid w:val="00C964BB"/>
    <w:rsid w:val="00C978D2"/>
    <w:rsid w:val="00CA05D8"/>
    <w:rsid w:val="00CA45D4"/>
    <w:rsid w:val="00CA7A38"/>
    <w:rsid w:val="00CB05CC"/>
    <w:rsid w:val="00CB2ACB"/>
    <w:rsid w:val="00CB37C0"/>
    <w:rsid w:val="00CC61F9"/>
    <w:rsid w:val="00CC7EE9"/>
    <w:rsid w:val="00CD1BAF"/>
    <w:rsid w:val="00CD212E"/>
    <w:rsid w:val="00CD2B10"/>
    <w:rsid w:val="00CD54D0"/>
    <w:rsid w:val="00CE3138"/>
    <w:rsid w:val="00CE4423"/>
    <w:rsid w:val="00CE549E"/>
    <w:rsid w:val="00CF14D7"/>
    <w:rsid w:val="00CF263D"/>
    <w:rsid w:val="00CF3A81"/>
    <w:rsid w:val="00D055C0"/>
    <w:rsid w:val="00D05EA0"/>
    <w:rsid w:val="00D0655F"/>
    <w:rsid w:val="00D06D00"/>
    <w:rsid w:val="00D113B3"/>
    <w:rsid w:val="00D147FB"/>
    <w:rsid w:val="00D14B7A"/>
    <w:rsid w:val="00D200CB"/>
    <w:rsid w:val="00D200CC"/>
    <w:rsid w:val="00D21B2F"/>
    <w:rsid w:val="00D27486"/>
    <w:rsid w:val="00D35C2C"/>
    <w:rsid w:val="00D41DED"/>
    <w:rsid w:val="00D4624F"/>
    <w:rsid w:val="00D52B4A"/>
    <w:rsid w:val="00D550BA"/>
    <w:rsid w:val="00D55F5B"/>
    <w:rsid w:val="00D602A2"/>
    <w:rsid w:val="00D6078B"/>
    <w:rsid w:val="00D61272"/>
    <w:rsid w:val="00D677DF"/>
    <w:rsid w:val="00D81802"/>
    <w:rsid w:val="00D83C57"/>
    <w:rsid w:val="00D916F0"/>
    <w:rsid w:val="00D91F4B"/>
    <w:rsid w:val="00D92CE0"/>
    <w:rsid w:val="00D94D16"/>
    <w:rsid w:val="00D9534E"/>
    <w:rsid w:val="00D95FD7"/>
    <w:rsid w:val="00DB0426"/>
    <w:rsid w:val="00DB1698"/>
    <w:rsid w:val="00DB3E4E"/>
    <w:rsid w:val="00DC25CA"/>
    <w:rsid w:val="00DC7DBF"/>
    <w:rsid w:val="00DD2018"/>
    <w:rsid w:val="00DF5F3A"/>
    <w:rsid w:val="00E13F48"/>
    <w:rsid w:val="00E22CC9"/>
    <w:rsid w:val="00E3088D"/>
    <w:rsid w:val="00E311E9"/>
    <w:rsid w:val="00E32134"/>
    <w:rsid w:val="00E421CD"/>
    <w:rsid w:val="00E475F6"/>
    <w:rsid w:val="00E5626B"/>
    <w:rsid w:val="00E601CC"/>
    <w:rsid w:val="00E6475D"/>
    <w:rsid w:val="00E65C7B"/>
    <w:rsid w:val="00E66197"/>
    <w:rsid w:val="00E67657"/>
    <w:rsid w:val="00E74BCD"/>
    <w:rsid w:val="00E75EF5"/>
    <w:rsid w:val="00E761F8"/>
    <w:rsid w:val="00E81A3A"/>
    <w:rsid w:val="00E95C0E"/>
    <w:rsid w:val="00EA018B"/>
    <w:rsid w:val="00EA4411"/>
    <w:rsid w:val="00EB25BF"/>
    <w:rsid w:val="00EC13AA"/>
    <w:rsid w:val="00EC39C9"/>
    <w:rsid w:val="00EC432C"/>
    <w:rsid w:val="00ED277A"/>
    <w:rsid w:val="00EE11EF"/>
    <w:rsid w:val="00EE39AF"/>
    <w:rsid w:val="00EE3C57"/>
    <w:rsid w:val="00EE47D0"/>
    <w:rsid w:val="00EF39BB"/>
    <w:rsid w:val="00EF44CF"/>
    <w:rsid w:val="00F032AF"/>
    <w:rsid w:val="00F037EF"/>
    <w:rsid w:val="00F04F10"/>
    <w:rsid w:val="00F06E48"/>
    <w:rsid w:val="00F16189"/>
    <w:rsid w:val="00F16EE2"/>
    <w:rsid w:val="00F2093A"/>
    <w:rsid w:val="00F23262"/>
    <w:rsid w:val="00F305D3"/>
    <w:rsid w:val="00F30ECF"/>
    <w:rsid w:val="00F31E5A"/>
    <w:rsid w:val="00F37611"/>
    <w:rsid w:val="00F37C07"/>
    <w:rsid w:val="00F40FE7"/>
    <w:rsid w:val="00F46D68"/>
    <w:rsid w:val="00F52633"/>
    <w:rsid w:val="00F54350"/>
    <w:rsid w:val="00F63BBB"/>
    <w:rsid w:val="00F6610C"/>
    <w:rsid w:val="00F7076B"/>
    <w:rsid w:val="00F72193"/>
    <w:rsid w:val="00F726A2"/>
    <w:rsid w:val="00F82BCD"/>
    <w:rsid w:val="00F92EB4"/>
    <w:rsid w:val="00F97E4D"/>
    <w:rsid w:val="00FA057E"/>
    <w:rsid w:val="00FA2595"/>
    <w:rsid w:val="00FA4A8E"/>
    <w:rsid w:val="00FB180C"/>
    <w:rsid w:val="00FC3876"/>
    <w:rsid w:val="00FC417C"/>
    <w:rsid w:val="00FC5CA6"/>
    <w:rsid w:val="00FC63E9"/>
    <w:rsid w:val="00FC7C85"/>
    <w:rsid w:val="00FD0B4B"/>
    <w:rsid w:val="00FD3963"/>
    <w:rsid w:val="00FD3E27"/>
    <w:rsid w:val="00FD3F87"/>
    <w:rsid w:val="00FE0755"/>
    <w:rsid w:val="00FE2A90"/>
    <w:rsid w:val="00FE2AFB"/>
    <w:rsid w:val="00FF4A3B"/>
    <w:rsid w:val="00FF584A"/>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7BD"/>
  <w15:docId w15:val="{416BF049-4DB4-4685-BC64-D1AB63E5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 w:type="character" w:styleId="UnresolvedMention">
    <w:name w:val="Unresolved Mention"/>
    <w:basedOn w:val="DefaultParagraphFont"/>
    <w:uiPriority w:val="99"/>
    <w:semiHidden/>
    <w:unhideWhenUsed/>
    <w:rsid w:val="00C5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40329">
      <w:bodyDiv w:val="1"/>
      <w:marLeft w:val="0"/>
      <w:marRight w:val="0"/>
      <w:marTop w:val="0"/>
      <w:marBottom w:val="0"/>
      <w:divBdr>
        <w:top w:val="none" w:sz="0" w:space="0" w:color="auto"/>
        <w:left w:val="none" w:sz="0" w:space="0" w:color="auto"/>
        <w:bottom w:val="none" w:sz="0" w:space="0" w:color="auto"/>
        <w:right w:val="none" w:sz="0" w:space="0" w:color="auto"/>
      </w:divBdr>
    </w:div>
    <w:div w:id="134372567">
      <w:bodyDiv w:val="1"/>
      <w:marLeft w:val="0"/>
      <w:marRight w:val="0"/>
      <w:marTop w:val="0"/>
      <w:marBottom w:val="0"/>
      <w:divBdr>
        <w:top w:val="none" w:sz="0" w:space="0" w:color="auto"/>
        <w:left w:val="none" w:sz="0" w:space="0" w:color="auto"/>
        <w:bottom w:val="none" w:sz="0" w:space="0" w:color="auto"/>
        <w:right w:val="none" w:sz="0" w:space="0" w:color="auto"/>
      </w:divBdr>
      <w:divsChild>
        <w:div w:id="1677266860">
          <w:marLeft w:val="0"/>
          <w:marRight w:val="0"/>
          <w:marTop w:val="0"/>
          <w:marBottom w:val="0"/>
          <w:divBdr>
            <w:top w:val="none" w:sz="0" w:space="0" w:color="auto"/>
            <w:left w:val="none" w:sz="0" w:space="0" w:color="auto"/>
            <w:bottom w:val="none" w:sz="0" w:space="0" w:color="auto"/>
            <w:right w:val="none" w:sz="0" w:space="0" w:color="auto"/>
          </w:divBdr>
        </w:div>
      </w:divsChild>
    </w:div>
    <w:div w:id="193810711">
      <w:bodyDiv w:val="1"/>
      <w:marLeft w:val="0"/>
      <w:marRight w:val="0"/>
      <w:marTop w:val="0"/>
      <w:marBottom w:val="0"/>
      <w:divBdr>
        <w:top w:val="none" w:sz="0" w:space="0" w:color="auto"/>
        <w:left w:val="none" w:sz="0" w:space="0" w:color="auto"/>
        <w:bottom w:val="none" w:sz="0" w:space="0" w:color="auto"/>
        <w:right w:val="none" w:sz="0" w:space="0" w:color="auto"/>
      </w:divBdr>
      <w:divsChild>
        <w:div w:id="1950895802">
          <w:marLeft w:val="0"/>
          <w:marRight w:val="0"/>
          <w:marTop w:val="0"/>
          <w:marBottom w:val="0"/>
          <w:divBdr>
            <w:top w:val="none" w:sz="0" w:space="0" w:color="auto"/>
            <w:left w:val="none" w:sz="0" w:space="0" w:color="auto"/>
            <w:bottom w:val="none" w:sz="0" w:space="0" w:color="auto"/>
            <w:right w:val="none" w:sz="0" w:space="0" w:color="auto"/>
          </w:divBdr>
        </w:div>
        <w:div w:id="1313408315">
          <w:marLeft w:val="0"/>
          <w:marRight w:val="0"/>
          <w:marTop w:val="0"/>
          <w:marBottom w:val="0"/>
          <w:divBdr>
            <w:top w:val="none" w:sz="0" w:space="0" w:color="auto"/>
            <w:left w:val="none" w:sz="0" w:space="0" w:color="auto"/>
            <w:bottom w:val="none" w:sz="0" w:space="0" w:color="auto"/>
            <w:right w:val="none" w:sz="0" w:space="0" w:color="auto"/>
          </w:divBdr>
        </w:div>
        <w:div w:id="748427896">
          <w:marLeft w:val="0"/>
          <w:marRight w:val="0"/>
          <w:marTop w:val="0"/>
          <w:marBottom w:val="0"/>
          <w:divBdr>
            <w:top w:val="none" w:sz="0" w:space="0" w:color="auto"/>
            <w:left w:val="none" w:sz="0" w:space="0" w:color="auto"/>
            <w:bottom w:val="none" w:sz="0" w:space="0" w:color="auto"/>
            <w:right w:val="none" w:sz="0" w:space="0" w:color="auto"/>
          </w:divBdr>
        </w:div>
        <w:div w:id="1956671300">
          <w:marLeft w:val="0"/>
          <w:marRight w:val="0"/>
          <w:marTop w:val="0"/>
          <w:marBottom w:val="0"/>
          <w:divBdr>
            <w:top w:val="none" w:sz="0" w:space="0" w:color="auto"/>
            <w:left w:val="none" w:sz="0" w:space="0" w:color="auto"/>
            <w:bottom w:val="none" w:sz="0" w:space="0" w:color="auto"/>
            <w:right w:val="none" w:sz="0" w:space="0" w:color="auto"/>
          </w:divBdr>
        </w:div>
        <w:div w:id="937640159">
          <w:marLeft w:val="0"/>
          <w:marRight w:val="0"/>
          <w:marTop w:val="0"/>
          <w:marBottom w:val="0"/>
          <w:divBdr>
            <w:top w:val="none" w:sz="0" w:space="0" w:color="auto"/>
            <w:left w:val="none" w:sz="0" w:space="0" w:color="auto"/>
            <w:bottom w:val="none" w:sz="0" w:space="0" w:color="auto"/>
            <w:right w:val="none" w:sz="0" w:space="0" w:color="auto"/>
          </w:divBdr>
        </w:div>
        <w:div w:id="1390112700">
          <w:marLeft w:val="0"/>
          <w:marRight w:val="0"/>
          <w:marTop w:val="0"/>
          <w:marBottom w:val="0"/>
          <w:divBdr>
            <w:top w:val="none" w:sz="0" w:space="0" w:color="auto"/>
            <w:left w:val="none" w:sz="0" w:space="0" w:color="auto"/>
            <w:bottom w:val="none" w:sz="0" w:space="0" w:color="auto"/>
            <w:right w:val="none" w:sz="0" w:space="0" w:color="auto"/>
          </w:divBdr>
        </w:div>
        <w:div w:id="463348963">
          <w:marLeft w:val="0"/>
          <w:marRight w:val="0"/>
          <w:marTop w:val="0"/>
          <w:marBottom w:val="0"/>
          <w:divBdr>
            <w:top w:val="none" w:sz="0" w:space="0" w:color="auto"/>
            <w:left w:val="none" w:sz="0" w:space="0" w:color="auto"/>
            <w:bottom w:val="none" w:sz="0" w:space="0" w:color="auto"/>
            <w:right w:val="none" w:sz="0" w:space="0" w:color="auto"/>
          </w:divBdr>
        </w:div>
        <w:div w:id="500584263">
          <w:marLeft w:val="0"/>
          <w:marRight w:val="0"/>
          <w:marTop w:val="0"/>
          <w:marBottom w:val="0"/>
          <w:divBdr>
            <w:top w:val="none" w:sz="0" w:space="0" w:color="auto"/>
            <w:left w:val="none" w:sz="0" w:space="0" w:color="auto"/>
            <w:bottom w:val="none" w:sz="0" w:space="0" w:color="auto"/>
            <w:right w:val="none" w:sz="0" w:space="0" w:color="auto"/>
          </w:divBdr>
        </w:div>
        <w:div w:id="1823235795">
          <w:marLeft w:val="0"/>
          <w:marRight w:val="0"/>
          <w:marTop w:val="0"/>
          <w:marBottom w:val="0"/>
          <w:divBdr>
            <w:top w:val="none" w:sz="0" w:space="0" w:color="auto"/>
            <w:left w:val="none" w:sz="0" w:space="0" w:color="auto"/>
            <w:bottom w:val="none" w:sz="0" w:space="0" w:color="auto"/>
            <w:right w:val="none" w:sz="0" w:space="0" w:color="auto"/>
          </w:divBdr>
        </w:div>
      </w:divsChild>
    </w:div>
    <w:div w:id="2042154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77">
          <w:marLeft w:val="0"/>
          <w:marRight w:val="0"/>
          <w:marTop w:val="0"/>
          <w:marBottom w:val="0"/>
          <w:divBdr>
            <w:top w:val="none" w:sz="0" w:space="0" w:color="auto"/>
            <w:left w:val="none" w:sz="0" w:space="0" w:color="auto"/>
            <w:bottom w:val="none" w:sz="0" w:space="0" w:color="auto"/>
            <w:right w:val="none" w:sz="0" w:space="0" w:color="auto"/>
          </w:divBdr>
        </w:div>
      </w:divsChild>
    </w:div>
    <w:div w:id="303586938">
      <w:bodyDiv w:val="1"/>
      <w:marLeft w:val="0"/>
      <w:marRight w:val="0"/>
      <w:marTop w:val="0"/>
      <w:marBottom w:val="0"/>
      <w:divBdr>
        <w:top w:val="none" w:sz="0" w:space="0" w:color="auto"/>
        <w:left w:val="none" w:sz="0" w:space="0" w:color="auto"/>
        <w:bottom w:val="none" w:sz="0" w:space="0" w:color="auto"/>
        <w:right w:val="none" w:sz="0" w:space="0" w:color="auto"/>
      </w:divBdr>
    </w:div>
    <w:div w:id="561644673">
      <w:bodyDiv w:val="1"/>
      <w:marLeft w:val="0"/>
      <w:marRight w:val="0"/>
      <w:marTop w:val="0"/>
      <w:marBottom w:val="0"/>
      <w:divBdr>
        <w:top w:val="none" w:sz="0" w:space="0" w:color="auto"/>
        <w:left w:val="none" w:sz="0" w:space="0" w:color="auto"/>
        <w:bottom w:val="none" w:sz="0" w:space="0" w:color="auto"/>
        <w:right w:val="none" w:sz="0" w:space="0" w:color="auto"/>
      </w:divBdr>
    </w:div>
    <w:div w:id="692271001">
      <w:bodyDiv w:val="1"/>
      <w:marLeft w:val="0"/>
      <w:marRight w:val="0"/>
      <w:marTop w:val="0"/>
      <w:marBottom w:val="0"/>
      <w:divBdr>
        <w:top w:val="none" w:sz="0" w:space="0" w:color="auto"/>
        <w:left w:val="none" w:sz="0" w:space="0" w:color="auto"/>
        <w:bottom w:val="none" w:sz="0" w:space="0" w:color="auto"/>
        <w:right w:val="none" w:sz="0" w:space="0" w:color="auto"/>
      </w:divBdr>
      <w:divsChild>
        <w:div w:id="1881281242">
          <w:marLeft w:val="0"/>
          <w:marRight w:val="0"/>
          <w:marTop w:val="0"/>
          <w:marBottom w:val="0"/>
          <w:divBdr>
            <w:top w:val="none" w:sz="0" w:space="0" w:color="auto"/>
            <w:left w:val="none" w:sz="0" w:space="0" w:color="auto"/>
            <w:bottom w:val="none" w:sz="0" w:space="0" w:color="auto"/>
            <w:right w:val="none" w:sz="0" w:space="0" w:color="auto"/>
          </w:divBdr>
        </w:div>
        <w:div w:id="1097411932">
          <w:marLeft w:val="0"/>
          <w:marRight w:val="0"/>
          <w:marTop w:val="0"/>
          <w:marBottom w:val="0"/>
          <w:divBdr>
            <w:top w:val="none" w:sz="0" w:space="0" w:color="auto"/>
            <w:left w:val="none" w:sz="0" w:space="0" w:color="auto"/>
            <w:bottom w:val="none" w:sz="0" w:space="0" w:color="auto"/>
            <w:right w:val="none" w:sz="0" w:space="0" w:color="auto"/>
          </w:divBdr>
        </w:div>
        <w:div w:id="626668348">
          <w:marLeft w:val="0"/>
          <w:marRight w:val="0"/>
          <w:marTop w:val="0"/>
          <w:marBottom w:val="0"/>
          <w:divBdr>
            <w:top w:val="none" w:sz="0" w:space="0" w:color="auto"/>
            <w:left w:val="none" w:sz="0" w:space="0" w:color="auto"/>
            <w:bottom w:val="none" w:sz="0" w:space="0" w:color="auto"/>
            <w:right w:val="none" w:sz="0" w:space="0" w:color="auto"/>
          </w:divBdr>
        </w:div>
        <w:div w:id="194774071">
          <w:marLeft w:val="0"/>
          <w:marRight w:val="0"/>
          <w:marTop w:val="0"/>
          <w:marBottom w:val="0"/>
          <w:divBdr>
            <w:top w:val="none" w:sz="0" w:space="0" w:color="auto"/>
            <w:left w:val="none" w:sz="0" w:space="0" w:color="auto"/>
            <w:bottom w:val="none" w:sz="0" w:space="0" w:color="auto"/>
            <w:right w:val="none" w:sz="0" w:space="0" w:color="auto"/>
          </w:divBdr>
        </w:div>
      </w:divsChild>
    </w:div>
    <w:div w:id="759368993">
      <w:bodyDiv w:val="1"/>
      <w:marLeft w:val="0"/>
      <w:marRight w:val="0"/>
      <w:marTop w:val="0"/>
      <w:marBottom w:val="0"/>
      <w:divBdr>
        <w:top w:val="none" w:sz="0" w:space="0" w:color="auto"/>
        <w:left w:val="none" w:sz="0" w:space="0" w:color="auto"/>
        <w:bottom w:val="none" w:sz="0" w:space="0" w:color="auto"/>
        <w:right w:val="none" w:sz="0" w:space="0" w:color="auto"/>
      </w:divBdr>
    </w:div>
    <w:div w:id="933247563">
      <w:bodyDiv w:val="1"/>
      <w:marLeft w:val="0"/>
      <w:marRight w:val="0"/>
      <w:marTop w:val="0"/>
      <w:marBottom w:val="0"/>
      <w:divBdr>
        <w:top w:val="none" w:sz="0" w:space="0" w:color="auto"/>
        <w:left w:val="none" w:sz="0" w:space="0" w:color="auto"/>
        <w:bottom w:val="none" w:sz="0" w:space="0" w:color="auto"/>
        <w:right w:val="none" w:sz="0" w:space="0" w:color="auto"/>
      </w:divBdr>
      <w:divsChild>
        <w:div w:id="717556129">
          <w:marLeft w:val="0"/>
          <w:marRight w:val="0"/>
          <w:marTop w:val="0"/>
          <w:marBottom w:val="0"/>
          <w:divBdr>
            <w:top w:val="none" w:sz="0" w:space="0" w:color="auto"/>
            <w:left w:val="none" w:sz="0" w:space="0" w:color="auto"/>
            <w:bottom w:val="none" w:sz="0" w:space="0" w:color="auto"/>
            <w:right w:val="none" w:sz="0" w:space="0" w:color="auto"/>
          </w:divBdr>
        </w:div>
        <w:div w:id="1670408831">
          <w:marLeft w:val="0"/>
          <w:marRight w:val="0"/>
          <w:marTop w:val="0"/>
          <w:marBottom w:val="0"/>
          <w:divBdr>
            <w:top w:val="none" w:sz="0" w:space="0" w:color="auto"/>
            <w:left w:val="none" w:sz="0" w:space="0" w:color="auto"/>
            <w:bottom w:val="none" w:sz="0" w:space="0" w:color="auto"/>
            <w:right w:val="none" w:sz="0" w:space="0" w:color="auto"/>
          </w:divBdr>
        </w:div>
      </w:divsChild>
    </w:div>
    <w:div w:id="963463070">
      <w:bodyDiv w:val="1"/>
      <w:marLeft w:val="0"/>
      <w:marRight w:val="0"/>
      <w:marTop w:val="0"/>
      <w:marBottom w:val="0"/>
      <w:divBdr>
        <w:top w:val="none" w:sz="0" w:space="0" w:color="auto"/>
        <w:left w:val="none" w:sz="0" w:space="0" w:color="auto"/>
        <w:bottom w:val="none" w:sz="0" w:space="0" w:color="auto"/>
        <w:right w:val="none" w:sz="0" w:space="0" w:color="auto"/>
      </w:divBdr>
    </w:div>
    <w:div w:id="973095475">
      <w:bodyDiv w:val="1"/>
      <w:marLeft w:val="0"/>
      <w:marRight w:val="0"/>
      <w:marTop w:val="0"/>
      <w:marBottom w:val="0"/>
      <w:divBdr>
        <w:top w:val="none" w:sz="0" w:space="0" w:color="auto"/>
        <w:left w:val="none" w:sz="0" w:space="0" w:color="auto"/>
        <w:bottom w:val="none" w:sz="0" w:space="0" w:color="auto"/>
        <w:right w:val="none" w:sz="0" w:space="0" w:color="auto"/>
      </w:divBdr>
      <w:divsChild>
        <w:div w:id="251016794">
          <w:marLeft w:val="0"/>
          <w:marRight w:val="0"/>
          <w:marTop w:val="0"/>
          <w:marBottom w:val="0"/>
          <w:divBdr>
            <w:top w:val="none" w:sz="0" w:space="0" w:color="auto"/>
            <w:left w:val="none" w:sz="0" w:space="0" w:color="auto"/>
            <w:bottom w:val="none" w:sz="0" w:space="0" w:color="auto"/>
            <w:right w:val="none" w:sz="0" w:space="0" w:color="auto"/>
          </w:divBdr>
        </w:div>
        <w:div w:id="1017804524">
          <w:marLeft w:val="0"/>
          <w:marRight w:val="0"/>
          <w:marTop w:val="0"/>
          <w:marBottom w:val="0"/>
          <w:divBdr>
            <w:top w:val="none" w:sz="0" w:space="0" w:color="auto"/>
            <w:left w:val="none" w:sz="0" w:space="0" w:color="auto"/>
            <w:bottom w:val="none" w:sz="0" w:space="0" w:color="auto"/>
            <w:right w:val="none" w:sz="0" w:space="0" w:color="auto"/>
          </w:divBdr>
        </w:div>
        <w:div w:id="1539781168">
          <w:marLeft w:val="0"/>
          <w:marRight w:val="0"/>
          <w:marTop w:val="0"/>
          <w:marBottom w:val="0"/>
          <w:divBdr>
            <w:top w:val="none" w:sz="0" w:space="0" w:color="auto"/>
            <w:left w:val="none" w:sz="0" w:space="0" w:color="auto"/>
            <w:bottom w:val="none" w:sz="0" w:space="0" w:color="auto"/>
            <w:right w:val="none" w:sz="0" w:space="0" w:color="auto"/>
          </w:divBdr>
        </w:div>
        <w:div w:id="77675838">
          <w:marLeft w:val="0"/>
          <w:marRight w:val="0"/>
          <w:marTop w:val="0"/>
          <w:marBottom w:val="0"/>
          <w:divBdr>
            <w:top w:val="none" w:sz="0" w:space="0" w:color="auto"/>
            <w:left w:val="none" w:sz="0" w:space="0" w:color="auto"/>
            <w:bottom w:val="none" w:sz="0" w:space="0" w:color="auto"/>
            <w:right w:val="none" w:sz="0" w:space="0" w:color="auto"/>
          </w:divBdr>
        </w:div>
        <w:div w:id="256258910">
          <w:marLeft w:val="0"/>
          <w:marRight w:val="0"/>
          <w:marTop w:val="0"/>
          <w:marBottom w:val="0"/>
          <w:divBdr>
            <w:top w:val="none" w:sz="0" w:space="0" w:color="auto"/>
            <w:left w:val="none" w:sz="0" w:space="0" w:color="auto"/>
            <w:bottom w:val="none" w:sz="0" w:space="0" w:color="auto"/>
            <w:right w:val="none" w:sz="0" w:space="0" w:color="auto"/>
          </w:divBdr>
        </w:div>
        <w:div w:id="775637989">
          <w:marLeft w:val="0"/>
          <w:marRight w:val="0"/>
          <w:marTop w:val="0"/>
          <w:marBottom w:val="0"/>
          <w:divBdr>
            <w:top w:val="none" w:sz="0" w:space="0" w:color="auto"/>
            <w:left w:val="none" w:sz="0" w:space="0" w:color="auto"/>
            <w:bottom w:val="none" w:sz="0" w:space="0" w:color="auto"/>
            <w:right w:val="none" w:sz="0" w:space="0" w:color="auto"/>
          </w:divBdr>
        </w:div>
      </w:divsChild>
    </w:div>
    <w:div w:id="975450664">
      <w:bodyDiv w:val="1"/>
      <w:marLeft w:val="0"/>
      <w:marRight w:val="0"/>
      <w:marTop w:val="0"/>
      <w:marBottom w:val="0"/>
      <w:divBdr>
        <w:top w:val="none" w:sz="0" w:space="0" w:color="auto"/>
        <w:left w:val="none" w:sz="0" w:space="0" w:color="auto"/>
        <w:bottom w:val="none" w:sz="0" w:space="0" w:color="auto"/>
        <w:right w:val="none" w:sz="0" w:space="0" w:color="auto"/>
      </w:divBdr>
    </w:div>
    <w:div w:id="1037464911">
      <w:bodyDiv w:val="1"/>
      <w:marLeft w:val="0"/>
      <w:marRight w:val="0"/>
      <w:marTop w:val="0"/>
      <w:marBottom w:val="0"/>
      <w:divBdr>
        <w:top w:val="none" w:sz="0" w:space="0" w:color="auto"/>
        <w:left w:val="none" w:sz="0" w:space="0" w:color="auto"/>
        <w:bottom w:val="none" w:sz="0" w:space="0" w:color="auto"/>
        <w:right w:val="none" w:sz="0" w:space="0" w:color="auto"/>
      </w:divBdr>
    </w:div>
    <w:div w:id="1070881598">
      <w:bodyDiv w:val="1"/>
      <w:marLeft w:val="0"/>
      <w:marRight w:val="0"/>
      <w:marTop w:val="0"/>
      <w:marBottom w:val="0"/>
      <w:divBdr>
        <w:top w:val="none" w:sz="0" w:space="0" w:color="auto"/>
        <w:left w:val="none" w:sz="0" w:space="0" w:color="auto"/>
        <w:bottom w:val="none" w:sz="0" w:space="0" w:color="auto"/>
        <w:right w:val="none" w:sz="0" w:space="0" w:color="auto"/>
      </w:divBdr>
    </w:div>
    <w:div w:id="1088186407">
      <w:bodyDiv w:val="1"/>
      <w:marLeft w:val="0"/>
      <w:marRight w:val="0"/>
      <w:marTop w:val="0"/>
      <w:marBottom w:val="0"/>
      <w:divBdr>
        <w:top w:val="none" w:sz="0" w:space="0" w:color="auto"/>
        <w:left w:val="none" w:sz="0" w:space="0" w:color="auto"/>
        <w:bottom w:val="none" w:sz="0" w:space="0" w:color="auto"/>
        <w:right w:val="none" w:sz="0" w:space="0" w:color="auto"/>
      </w:divBdr>
    </w:div>
    <w:div w:id="1100445353">
      <w:bodyDiv w:val="1"/>
      <w:marLeft w:val="0"/>
      <w:marRight w:val="0"/>
      <w:marTop w:val="0"/>
      <w:marBottom w:val="0"/>
      <w:divBdr>
        <w:top w:val="none" w:sz="0" w:space="0" w:color="auto"/>
        <w:left w:val="none" w:sz="0" w:space="0" w:color="auto"/>
        <w:bottom w:val="none" w:sz="0" w:space="0" w:color="auto"/>
        <w:right w:val="none" w:sz="0" w:space="0" w:color="auto"/>
      </w:divBdr>
    </w:div>
    <w:div w:id="1235551120">
      <w:bodyDiv w:val="1"/>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
        <w:div w:id="1416854272">
          <w:marLeft w:val="0"/>
          <w:marRight w:val="0"/>
          <w:marTop w:val="120"/>
          <w:marBottom w:val="0"/>
          <w:divBdr>
            <w:top w:val="none" w:sz="0" w:space="0" w:color="auto"/>
            <w:left w:val="none" w:sz="0" w:space="0" w:color="auto"/>
            <w:bottom w:val="none" w:sz="0" w:space="0" w:color="auto"/>
            <w:right w:val="none" w:sz="0" w:space="0" w:color="auto"/>
          </w:divBdr>
          <w:divsChild>
            <w:div w:id="1212351647">
              <w:marLeft w:val="0"/>
              <w:marRight w:val="0"/>
              <w:marTop w:val="0"/>
              <w:marBottom w:val="0"/>
              <w:divBdr>
                <w:top w:val="none" w:sz="0" w:space="0" w:color="auto"/>
                <w:left w:val="none" w:sz="0" w:space="0" w:color="auto"/>
                <w:bottom w:val="none" w:sz="0" w:space="0" w:color="auto"/>
                <w:right w:val="none" w:sz="0" w:space="0" w:color="auto"/>
              </w:divBdr>
            </w:div>
            <w:div w:id="1232812808">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781072557">
              <w:marLeft w:val="0"/>
              <w:marRight w:val="0"/>
              <w:marTop w:val="0"/>
              <w:marBottom w:val="0"/>
              <w:divBdr>
                <w:top w:val="none" w:sz="0" w:space="0" w:color="auto"/>
                <w:left w:val="none" w:sz="0" w:space="0" w:color="auto"/>
                <w:bottom w:val="none" w:sz="0" w:space="0" w:color="auto"/>
                <w:right w:val="none" w:sz="0" w:space="0" w:color="auto"/>
              </w:divBdr>
            </w:div>
            <w:div w:id="1326012307">
              <w:marLeft w:val="0"/>
              <w:marRight w:val="0"/>
              <w:marTop w:val="0"/>
              <w:marBottom w:val="0"/>
              <w:divBdr>
                <w:top w:val="none" w:sz="0" w:space="0" w:color="auto"/>
                <w:left w:val="none" w:sz="0" w:space="0" w:color="auto"/>
                <w:bottom w:val="none" w:sz="0" w:space="0" w:color="auto"/>
                <w:right w:val="none" w:sz="0" w:space="0" w:color="auto"/>
              </w:divBdr>
            </w:div>
            <w:div w:id="830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3776">
      <w:bodyDiv w:val="1"/>
      <w:marLeft w:val="0"/>
      <w:marRight w:val="0"/>
      <w:marTop w:val="0"/>
      <w:marBottom w:val="0"/>
      <w:divBdr>
        <w:top w:val="none" w:sz="0" w:space="0" w:color="auto"/>
        <w:left w:val="none" w:sz="0" w:space="0" w:color="auto"/>
        <w:bottom w:val="none" w:sz="0" w:space="0" w:color="auto"/>
        <w:right w:val="none" w:sz="0" w:space="0" w:color="auto"/>
      </w:divBdr>
      <w:divsChild>
        <w:div w:id="1885750786">
          <w:marLeft w:val="0"/>
          <w:marRight w:val="0"/>
          <w:marTop w:val="0"/>
          <w:marBottom w:val="0"/>
          <w:divBdr>
            <w:top w:val="none" w:sz="0" w:space="0" w:color="auto"/>
            <w:left w:val="none" w:sz="0" w:space="0" w:color="auto"/>
            <w:bottom w:val="none" w:sz="0" w:space="0" w:color="auto"/>
            <w:right w:val="none" w:sz="0" w:space="0" w:color="auto"/>
          </w:divBdr>
        </w:div>
      </w:divsChild>
    </w:div>
    <w:div w:id="1385525902">
      <w:bodyDiv w:val="1"/>
      <w:marLeft w:val="0"/>
      <w:marRight w:val="0"/>
      <w:marTop w:val="0"/>
      <w:marBottom w:val="0"/>
      <w:divBdr>
        <w:top w:val="none" w:sz="0" w:space="0" w:color="auto"/>
        <w:left w:val="none" w:sz="0" w:space="0" w:color="auto"/>
        <w:bottom w:val="none" w:sz="0" w:space="0" w:color="auto"/>
        <w:right w:val="none" w:sz="0" w:space="0" w:color="auto"/>
      </w:divBdr>
    </w:div>
    <w:div w:id="1642005187">
      <w:bodyDiv w:val="1"/>
      <w:marLeft w:val="0"/>
      <w:marRight w:val="0"/>
      <w:marTop w:val="0"/>
      <w:marBottom w:val="0"/>
      <w:divBdr>
        <w:top w:val="none" w:sz="0" w:space="0" w:color="auto"/>
        <w:left w:val="none" w:sz="0" w:space="0" w:color="auto"/>
        <w:bottom w:val="none" w:sz="0" w:space="0" w:color="auto"/>
        <w:right w:val="none" w:sz="0" w:space="0" w:color="auto"/>
      </w:divBdr>
      <w:divsChild>
        <w:div w:id="1380789618">
          <w:marLeft w:val="0"/>
          <w:marRight w:val="0"/>
          <w:marTop w:val="0"/>
          <w:marBottom w:val="0"/>
          <w:divBdr>
            <w:top w:val="none" w:sz="0" w:space="0" w:color="auto"/>
            <w:left w:val="none" w:sz="0" w:space="0" w:color="auto"/>
            <w:bottom w:val="none" w:sz="0" w:space="0" w:color="auto"/>
            <w:right w:val="none" w:sz="0" w:space="0" w:color="auto"/>
          </w:divBdr>
        </w:div>
        <w:div w:id="291982978">
          <w:marLeft w:val="0"/>
          <w:marRight w:val="0"/>
          <w:marTop w:val="0"/>
          <w:marBottom w:val="0"/>
          <w:divBdr>
            <w:top w:val="none" w:sz="0" w:space="0" w:color="auto"/>
            <w:left w:val="none" w:sz="0" w:space="0" w:color="auto"/>
            <w:bottom w:val="none" w:sz="0" w:space="0" w:color="auto"/>
            <w:right w:val="none" w:sz="0" w:space="0" w:color="auto"/>
          </w:divBdr>
        </w:div>
      </w:divsChild>
    </w:div>
    <w:div w:id="1645894553">
      <w:bodyDiv w:val="1"/>
      <w:marLeft w:val="0"/>
      <w:marRight w:val="0"/>
      <w:marTop w:val="0"/>
      <w:marBottom w:val="0"/>
      <w:divBdr>
        <w:top w:val="none" w:sz="0" w:space="0" w:color="auto"/>
        <w:left w:val="none" w:sz="0" w:space="0" w:color="auto"/>
        <w:bottom w:val="none" w:sz="0" w:space="0" w:color="auto"/>
        <w:right w:val="none" w:sz="0" w:space="0" w:color="auto"/>
      </w:divBdr>
    </w:div>
    <w:div w:id="1710253526">
      <w:bodyDiv w:val="1"/>
      <w:marLeft w:val="0"/>
      <w:marRight w:val="0"/>
      <w:marTop w:val="0"/>
      <w:marBottom w:val="0"/>
      <w:divBdr>
        <w:top w:val="none" w:sz="0" w:space="0" w:color="auto"/>
        <w:left w:val="none" w:sz="0" w:space="0" w:color="auto"/>
        <w:bottom w:val="none" w:sz="0" w:space="0" w:color="auto"/>
        <w:right w:val="none" w:sz="0" w:space="0" w:color="auto"/>
      </w:divBdr>
    </w:div>
    <w:div w:id="1786535024">
      <w:bodyDiv w:val="1"/>
      <w:marLeft w:val="0"/>
      <w:marRight w:val="0"/>
      <w:marTop w:val="0"/>
      <w:marBottom w:val="0"/>
      <w:divBdr>
        <w:top w:val="none" w:sz="0" w:space="0" w:color="auto"/>
        <w:left w:val="none" w:sz="0" w:space="0" w:color="auto"/>
        <w:bottom w:val="none" w:sz="0" w:space="0" w:color="auto"/>
        <w:right w:val="none" w:sz="0" w:space="0" w:color="auto"/>
      </w:divBdr>
    </w:div>
    <w:div w:id="1823304944">
      <w:bodyDiv w:val="1"/>
      <w:marLeft w:val="0"/>
      <w:marRight w:val="0"/>
      <w:marTop w:val="0"/>
      <w:marBottom w:val="0"/>
      <w:divBdr>
        <w:top w:val="none" w:sz="0" w:space="0" w:color="auto"/>
        <w:left w:val="none" w:sz="0" w:space="0" w:color="auto"/>
        <w:bottom w:val="none" w:sz="0" w:space="0" w:color="auto"/>
        <w:right w:val="none" w:sz="0" w:space="0" w:color="auto"/>
      </w:divBdr>
    </w:div>
    <w:div w:id="1858232300">
      <w:bodyDiv w:val="1"/>
      <w:marLeft w:val="0"/>
      <w:marRight w:val="0"/>
      <w:marTop w:val="0"/>
      <w:marBottom w:val="0"/>
      <w:divBdr>
        <w:top w:val="none" w:sz="0" w:space="0" w:color="auto"/>
        <w:left w:val="none" w:sz="0" w:space="0" w:color="auto"/>
        <w:bottom w:val="none" w:sz="0" w:space="0" w:color="auto"/>
        <w:right w:val="none" w:sz="0" w:space="0" w:color="auto"/>
      </w:divBdr>
    </w:div>
    <w:div w:id="1993556752">
      <w:bodyDiv w:val="1"/>
      <w:marLeft w:val="0"/>
      <w:marRight w:val="0"/>
      <w:marTop w:val="0"/>
      <w:marBottom w:val="0"/>
      <w:divBdr>
        <w:top w:val="none" w:sz="0" w:space="0" w:color="auto"/>
        <w:left w:val="none" w:sz="0" w:space="0" w:color="auto"/>
        <w:bottom w:val="none" w:sz="0" w:space="0" w:color="auto"/>
        <w:right w:val="none" w:sz="0" w:space="0" w:color="auto"/>
      </w:divBdr>
      <w:divsChild>
        <w:div w:id="922951212">
          <w:marLeft w:val="0"/>
          <w:marRight w:val="0"/>
          <w:marTop w:val="0"/>
          <w:marBottom w:val="0"/>
          <w:divBdr>
            <w:top w:val="none" w:sz="0" w:space="0" w:color="auto"/>
            <w:left w:val="none" w:sz="0" w:space="0" w:color="auto"/>
            <w:bottom w:val="none" w:sz="0" w:space="0" w:color="auto"/>
            <w:right w:val="none" w:sz="0" w:space="0" w:color="auto"/>
          </w:divBdr>
        </w:div>
        <w:div w:id="429088991">
          <w:marLeft w:val="0"/>
          <w:marRight w:val="0"/>
          <w:marTop w:val="0"/>
          <w:marBottom w:val="0"/>
          <w:divBdr>
            <w:top w:val="none" w:sz="0" w:space="0" w:color="auto"/>
            <w:left w:val="none" w:sz="0" w:space="0" w:color="auto"/>
            <w:bottom w:val="none" w:sz="0" w:space="0" w:color="auto"/>
            <w:right w:val="none" w:sz="0" w:space="0" w:color="auto"/>
          </w:divBdr>
        </w:div>
      </w:divsChild>
    </w:div>
    <w:div w:id="2072268440">
      <w:bodyDiv w:val="1"/>
      <w:marLeft w:val="0"/>
      <w:marRight w:val="0"/>
      <w:marTop w:val="0"/>
      <w:marBottom w:val="0"/>
      <w:divBdr>
        <w:top w:val="none" w:sz="0" w:space="0" w:color="auto"/>
        <w:left w:val="none" w:sz="0" w:space="0" w:color="auto"/>
        <w:bottom w:val="none" w:sz="0" w:space="0" w:color="auto"/>
        <w:right w:val="none" w:sz="0" w:space="0" w:color="auto"/>
      </w:divBdr>
    </w:div>
    <w:div w:id="207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wleafacg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Linscott</dc:creator>
  <cp:lastModifiedBy>User</cp:lastModifiedBy>
  <cp:revision>2</cp:revision>
  <cp:lastPrinted>2023-08-09T18:01:00Z</cp:lastPrinted>
  <dcterms:created xsi:type="dcterms:W3CDTF">2024-05-06T18:01:00Z</dcterms:created>
  <dcterms:modified xsi:type="dcterms:W3CDTF">2024-05-06T18:01:00Z</dcterms:modified>
</cp:coreProperties>
</file>