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24BD20" w14:textId="77777777" w:rsidR="00351CD1" w:rsidRPr="00AC4C6D" w:rsidRDefault="00B400C4" w:rsidP="00B400C4">
      <w:pPr>
        <w:spacing w:after="0"/>
        <w:jc w:val="center"/>
        <w:rPr>
          <w:rFonts w:ascii="Times New Roman" w:hAnsi="Times New Roman" w:cs="Times New Roman"/>
          <w:b/>
          <w:bCs/>
          <w:caps/>
          <w:sz w:val="32"/>
          <w:szCs w:val="28"/>
        </w:rPr>
      </w:pPr>
      <w:r w:rsidRPr="00AC4C6D">
        <w:rPr>
          <w:noProof/>
          <w:sz w:val="24"/>
        </w:rPr>
        <mc:AlternateContent>
          <mc:Choice Requires="wps">
            <w:drawing>
              <wp:anchor distT="0" distB="0" distL="114300" distR="114300" simplePos="0" relativeHeight="251658240" behindDoc="1" locked="0" layoutInCell="1" allowOverlap="1" wp14:anchorId="1393FEF1" wp14:editId="2FA80F3C">
                <wp:simplePos x="0" y="0"/>
                <wp:positionH relativeFrom="page">
                  <wp:posOffset>1174750</wp:posOffset>
                </wp:positionH>
                <wp:positionV relativeFrom="page">
                  <wp:posOffset>450850</wp:posOffset>
                </wp:positionV>
                <wp:extent cx="5942965" cy="742950"/>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742950"/>
                        </a:xfrm>
                        <a:prstGeom prst="rect">
                          <a:avLst/>
                        </a:prstGeom>
                        <a:gradFill rotWithShape="1">
                          <a:gsLst>
                            <a:gs pos="0">
                              <a:srgbClr val="DADFD7"/>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859C23" id="Rectangle 1" o:spid="_x0000_s1026" style="position:absolute;margin-left:92.5pt;margin-top:35.5pt;width:467.95pt;height: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" fillcolor="#dadfd7" stroked="f">
                <v:fill rotate="t" focus="100%" type="gradient"/>
                <w10:wrap anchorx="page" anchory="page"/>
              </v:rect>
            </w:pict>
          </mc:Fallback>
        </mc:AlternateContent>
      </w:r>
      <w:r w:rsidR="00351CD1" w:rsidRPr="00AC4C6D">
        <w:rPr>
          <w:rFonts w:ascii="Times New Roman" w:hAnsi="Times New Roman" w:cs="Times New Roman"/>
          <w:b/>
          <w:bCs/>
          <w:caps/>
          <w:sz w:val="32"/>
          <w:szCs w:val="28"/>
        </w:rPr>
        <w:t>ATHENS COUNTY REGIONAL PLANNING COMMISSION</w:t>
      </w:r>
    </w:p>
    <w:p w14:paraId="267835AA" w14:textId="77777777" w:rsidR="00351CD1" w:rsidRPr="00C964BB" w:rsidRDefault="00351CD1" w:rsidP="00351CD1">
      <w:pPr>
        <w:spacing w:after="0"/>
        <w:jc w:val="center"/>
        <w:rPr>
          <w:rFonts w:ascii="Times New Roman" w:hAnsi="Times New Roman" w:cs="Times New Roman"/>
          <w:b/>
          <w:bCs/>
          <w:caps/>
          <w:sz w:val="24"/>
          <w:szCs w:val="24"/>
        </w:rPr>
      </w:pPr>
      <w:r w:rsidRPr="00C964BB">
        <w:rPr>
          <w:rFonts w:ascii="Times New Roman" w:hAnsi="Times New Roman" w:cs="Times New Roman"/>
          <w:b/>
          <w:bCs/>
          <w:caps/>
          <w:sz w:val="24"/>
          <w:szCs w:val="24"/>
        </w:rPr>
        <w:t>ATHENS COUNTY, OHIO</w:t>
      </w:r>
    </w:p>
    <w:p w14:paraId="6CAF87B5" w14:textId="666F181B" w:rsidR="00711EB4" w:rsidRDefault="00B43237" w:rsidP="00711EB4">
      <w:pPr>
        <w:jc w:val="center"/>
        <w:rPr>
          <w:b/>
          <w:sz w:val="24"/>
          <w:szCs w:val="24"/>
        </w:rPr>
      </w:pPr>
      <w:r>
        <w:rPr>
          <w:rFonts w:ascii="Times New Roman" w:hAnsi="Times New Roman" w:cs="Times New Roman"/>
          <w:b/>
          <w:bCs/>
          <w:caps/>
          <w:sz w:val="24"/>
          <w:szCs w:val="24"/>
        </w:rPr>
        <w:t>MINUTES FROM</w:t>
      </w:r>
      <w:r w:rsidR="008E74D7">
        <w:rPr>
          <w:rFonts w:ascii="Times New Roman" w:hAnsi="Times New Roman" w:cs="Times New Roman"/>
          <w:b/>
          <w:bCs/>
          <w:caps/>
          <w:sz w:val="24"/>
          <w:szCs w:val="24"/>
        </w:rPr>
        <w:t xml:space="preserve"> </w:t>
      </w:r>
      <w:r w:rsidR="00EA4411">
        <w:rPr>
          <w:rFonts w:ascii="Times New Roman" w:hAnsi="Times New Roman" w:cs="Times New Roman"/>
          <w:b/>
          <w:bCs/>
          <w:caps/>
          <w:sz w:val="24"/>
          <w:szCs w:val="24"/>
        </w:rPr>
        <w:t>August 10</w:t>
      </w:r>
      <w:r w:rsidR="008E74D7">
        <w:rPr>
          <w:rFonts w:ascii="Times New Roman" w:hAnsi="Times New Roman" w:cs="Times New Roman"/>
          <w:b/>
          <w:bCs/>
          <w:caps/>
          <w:sz w:val="24"/>
          <w:szCs w:val="24"/>
        </w:rPr>
        <w:t>, 2023</w:t>
      </w:r>
      <w:r>
        <w:rPr>
          <w:rFonts w:ascii="Times New Roman" w:hAnsi="Times New Roman" w:cs="Times New Roman"/>
          <w:b/>
          <w:bCs/>
          <w:caps/>
          <w:sz w:val="24"/>
          <w:szCs w:val="24"/>
        </w:rPr>
        <w:t xml:space="preserve"> MEETING </w:t>
      </w:r>
    </w:p>
    <w:p w14:paraId="24F61980" w14:textId="77777777" w:rsidR="00351CD1" w:rsidRPr="00AE3D26" w:rsidRDefault="009F1E13" w:rsidP="00AC4C6D">
      <w:pPr>
        <w:pStyle w:val="NoSpacing"/>
        <w:rPr>
          <w:rFonts w:ascii="Times New Roman" w:hAnsi="Times New Roman" w:cs="Times New Roman"/>
          <w:sz w:val="24"/>
          <w:szCs w:val="24"/>
        </w:rPr>
      </w:pPr>
      <w:r w:rsidRPr="00AE3D26">
        <w:rPr>
          <w:rFonts w:ascii="Times New Roman" w:hAnsi="Times New Roman" w:cs="Times New Roman"/>
          <w:b/>
          <w:sz w:val="24"/>
          <w:szCs w:val="24"/>
          <w:u w:val="single"/>
        </w:rPr>
        <w:t xml:space="preserve">VOTING </w:t>
      </w:r>
      <w:r w:rsidR="00AC4C6D" w:rsidRPr="00AE3D26">
        <w:rPr>
          <w:rFonts w:ascii="Times New Roman" w:hAnsi="Times New Roman" w:cs="Times New Roman"/>
          <w:b/>
          <w:sz w:val="24"/>
          <w:szCs w:val="24"/>
          <w:u w:val="single"/>
        </w:rPr>
        <w:t>MEMBERS PRESENT</w:t>
      </w:r>
      <w:r w:rsidR="00AC4C6D" w:rsidRPr="00AE3D26">
        <w:rPr>
          <w:rFonts w:ascii="Times New Roman" w:hAnsi="Times New Roman" w:cs="Times New Roman"/>
          <w:b/>
          <w:sz w:val="24"/>
          <w:szCs w:val="24"/>
        </w:rPr>
        <w:t>:</w:t>
      </w:r>
      <w:r w:rsidR="00351CD1" w:rsidRPr="00AE3D26">
        <w:rPr>
          <w:rFonts w:ascii="Times New Roman" w:hAnsi="Times New Roman" w:cs="Times New Roman"/>
          <w:sz w:val="24"/>
          <w:szCs w:val="24"/>
        </w:rPr>
        <w:t xml:space="preserve">  </w:t>
      </w:r>
    </w:p>
    <w:p w14:paraId="103D08F6" w14:textId="0C21F3DA" w:rsidR="00351CD1"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ATHENS COUNTY</w:t>
      </w:r>
      <w:r w:rsidR="000C7552" w:rsidRPr="00AE3D26">
        <w:rPr>
          <w:rFonts w:ascii="Times New Roman" w:hAnsi="Times New Roman" w:cs="Times New Roman"/>
          <w:sz w:val="24"/>
          <w:szCs w:val="24"/>
        </w:rPr>
        <w:t xml:space="preserve">: </w:t>
      </w:r>
      <w:r w:rsidR="00F82BCD">
        <w:rPr>
          <w:rFonts w:ascii="Times New Roman" w:hAnsi="Times New Roman" w:cs="Times New Roman"/>
          <w:sz w:val="24"/>
          <w:szCs w:val="24"/>
        </w:rPr>
        <w:t>Warren Jeffers</w:t>
      </w:r>
      <w:r w:rsidR="003703AE">
        <w:rPr>
          <w:rFonts w:ascii="Times New Roman" w:hAnsi="Times New Roman" w:cs="Times New Roman"/>
          <w:sz w:val="24"/>
          <w:szCs w:val="24"/>
        </w:rPr>
        <w:t>, Neal Reynolds</w:t>
      </w:r>
    </w:p>
    <w:p w14:paraId="535DBCF5" w14:textId="01697C4B" w:rsidR="00DD2018" w:rsidRPr="00FD3F87" w:rsidRDefault="00DD2018" w:rsidP="00DD2018">
      <w:pPr>
        <w:spacing w:after="0" w:line="240" w:lineRule="auto"/>
        <w:rPr>
          <w:rFonts w:ascii="Times New Roman" w:hAnsi="Times New Roman" w:cs="Times New Roman"/>
          <w:bCs/>
          <w:sz w:val="24"/>
          <w:szCs w:val="24"/>
        </w:rPr>
      </w:pPr>
      <w:r w:rsidRPr="00AE3D26">
        <w:rPr>
          <w:rFonts w:ascii="Times New Roman" w:hAnsi="Times New Roman" w:cs="Times New Roman"/>
          <w:sz w:val="24"/>
          <w:szCs w:val="24"/>
        </w:rPr>
        <w:t>ATHENS CITY/COUNTY HEALTH DEPARTMENT</w:t>
      </w:r>
      <w:r w:rsidRPr="00AE3D26">
        <w:rPr>
          <w:rFonts w:ascii="Times New Roman" w:hAnsi="Times New Roman" w:cs="Times New Roman"/>
          <w:b/>
          <w:sz w:val="24"/>
          <w:szCs w:val="24"/>
        </w:rPr>
        <w:t xml:space="preserve"> </w:t>
      </w:r>
      <w:r>
        <w:rPr>
          <w:rFonts w:ascii="Times New Roman" w:hAnsi="Times New Roman" w:cs="Times New Roman"/>
          <w:b/>
          <w:sz w:val="24"/>
          <w:szCs w:val="24"/>
        </w:rPr>
        <w:t>–</w:t>
      </w:r>
      <w:r w:rsidRPr="00AE3D26">
        <w:rPr>
          <w:rFonts w:ascii="Times New Roman" w:hAnsi="Times New Roman" w:cs="Times New Roman"/>
          <w:b/>
          <w:sz w:val="24"/>
          <w:szCs w:val="24"/>
        </w:rPr>
        <w:t xml:space="preserve"> </w:t>
      </w:r>
      <w:r w:rsidR="00F82BCD">
        <w:rPr>
          <w:rFonts w:ascii="Times New Roman" w:hAnsi="Times New Roman" w:cs="Times New Roman"/>
          <w:bCs/>
          <w:sz w:val="24"/>
          <w:szCs w:val="24"/>
        </w:rPr>
        <w:t>Jack Pepper</w:t>
      </w:r>
    </w:p>
    <w:p w14:paraId="108D8775" w14:textId="1FE349DB"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ATHENS COUNTY COMMISSIONERS:</w:t>
      </w:r>
      <w:r w:rsidR="00F82BCD">
        <w:rPr>
          <w:rFonts w:ascii="Times New Roman" w:hAnsi="Times New Roman" w:cs="Times New Roman"/>
          <w:sz w:val="24"/>
          <w:szCs w:val="24"/>
        </w:rPr>
        <w:t xml:space="preserve"> </w:t>
      </w:r>
      <w:r w:rsidR="004B1994">
        <w:rPr>
          <w:rFonts w:ascii="Times New Roman" w:hAnsi="Times New Roman" w:cs="Times New Roman"/>
          <w:sz w:val="24"/>
          <w:szCs w:val="24"/>
        </w:rPr>
        <w:t>Charlie Adkins</w:t>
      </w:r>
      <w:r w:rsidR="00F82BCD">
        <w:rPr>
          <w:rFonts w:ascii="Times New Roman" w:hAnsi="Times New Roman" w:cs="Times New Roman"/>
          <w:sz w:val="24"/>
          <w:szCs w:val="24"/>
        </w:rPr>
        <w:t xml:space="preserve">, </w:t>
      </w:r>
      <w:r w:rsidR="00EA4411">
        <w:rPr>
          <w:rFonts w:ascii="Times New Roman" w:hAnsi="Times New Roman" w:cs="Times New Roman"/>
          <w:sz w:val="24"/>
          <w:szCs w:val="24"/>
        </w:rPr>
        <w:t xml:space="preserve">Chris </w:t>
      </w:r>
      <w:proofErr w:type="spellStart"/>
      <w:r w:rsidR="00EA4411">
        <w:rPr>
          <w:rFonts w:ascii="Times New Roman" w:hAnsi="Times New Roman" w:cs="Times New Roman"/>
          <w:sz w:val="24"/>
          <w:szCs w:val="24"/>
        </w:rPr>
        <w:t>Chmiel</w:t>
      </w:r>
      <w:proofErr w:type="spellEnd"/>
    </w:p>
    <w:p w14:paraId="20924EED" w14:textId="58D17C0D" w:rsidR="00351CD1" w:rsidRDefault="00C83B4A"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ATHENS CITY: </w:t>
      </w:r>
      <w:r w:rsidR="004B1994">
        <w:rPr>
          <w:rFonts w:ascii="Times New Roman" w:hAnsi="Times New Roman" w:cs="Times New Roman"/>
          <w:sz w:val="24"/>
          <w:szCs w:val="24"/>
        </w:rPr>
        <w:t>S</w:t>
      </w:r>
      <w:r w:rsidR="003C0A60">
        <w:rPr>
          <w:rFonts w:ascii="Times New Roman" w:hAnsi="Times New Roman" w:cs="Times New Roman"/>
          <w:sz w:val="24"/>
          <w:szCs w:val="24"/>
        </w:rPr>
        <w:t>teve Patterson</w:t>
      </w:r>
      <w:r w:rsidR="00FD3F87">
        <w:rPr>
          <w:rFonts w:ascii="Times New Roman" w:hAnsi="Times New Roman" w:cs="Times New Roman"/>
          <w:sz w:val="24"/>
          <w:szCs w:val="24"/>
        </w:rPr>
        <w:t>,</w:t>
      </w:r>
      <w:r w:rsidR="00EA4411">
        <w:rPr>
          <w:rFonts w:ascii="Times New Roman" w:hAnsi="Times New Roman" w:cs="Times New Roman"/>
          <w:sz w:val="24"/>
          <w:szCs w:val="24"/>
        </w:rPr>
        <w:t xml:space="preserve"> </w:t>
      </w:r>
      <w:proofErr w:type="spellStart"/>
      <w:r w:rsidR="00EA4411">
        <w:rPr>
          <w:rFonts w:ascii="Times New Roman" w:hAnsi="Times New Roman" w:cs="Times New Roman"/>
          <w:sz w:val="24"/>
          <w:szCs w:val="24"/>
        </w:rPr>
        <w:t>Solvieg</w:t>
      </w:r>
      <w:proofErr w:type="spellEnd"/>
      <w:r w:rsidR="00EA4411">
        <w:rPr>
          <w:rFonts w:ascii="Times New Roman" w:hAnsi="Times New Roman" w:cs="Times New Roman"/>
          <w:sz w:val="24"/>
          <w:szCs w:val="24"/>
        </w:rPr>
        <w:t xml:space="preserve"> </w:t>
      </w:r>
      <w:proofErr w:type="spellStart"/>
      <w:r w:rsidR="00EA4411">
        <w:rPr>
          <w:rFonts w:ascii="Times New Roman" w:hAnsi="Times New Roman" w:cs="Times New Roman"/>
          <w:sz w:val="24"/>
          <w:szCs w:val="24"/>
        </w:rPr>
        <w:t>Spjeldness</w:t>
      </w:r>
      <w:proofErr w:type="spellEnd"/>
      <w:r w:rsidR="006524E6">
        <w:rPr>
          <w:rFonts w:ascii="Times New Roman" w:hAnsi="Times New Roman" w:cs="Times New Roman"/>
          <w:sz w:val="24"/>
          <w:szCs w:val="24"/>
        </w:rPr>
        <w:t xml:space="preserve">, Rob </w:t>
      </w:r>
      <w:proofErr w:type="spellStart"/>
      <w:r w:rsidR="006524E6">
        <w:rPr>
          <w:rFonts w:ascii="Times New Roman" w:hAnsi="Times New Roman" w:cs="Times New Roman"/>
          <w:sz w:val="24"/>
          <w:szCs w:val="24"/>
        </w:rPr>
        <w:t>Delach</w:t>
      </w:r>
      <w:proofErr w:type="spellEnd"/>
    </w:p>
    <w:p w14:paraId="4D8DF2AB" w14:textId="1CD7FF07" w:rsidR="00DD2018" w:rsidRPr="00AE3D26" w:rsidRDefault="00DD2018" w:rsidP="00DD2018">
      <w:pPr>
        <w:spacing w:after="0" w:line="240" w:lineRule="auto"/>
        <w:rPr>
          <w:rFonts w:ascii="Times New Roman" w:hAnsi="Times New Roman" w:cs="Times New Roman"/>
          <w:sz w:val="24"/>
          <w:szCs w:val="24"/>
        </w:rPr>
      </w:pPr>
      <w:r w:rsidRPr="00AE3D26">
        <w:rPr>
          <w:rFonts w:ascii="Times New Roman" w:hAnsi="Times New Roman" w:cs="Times New Roman"/>
          <w:sz w:val="24"/>
          <w:szCs w:val="24"/>
        </w:rPr>
        <w:t xml:space="preserve">CITY OF NELSONVILLE – </w:t>
      </w:r>
    </w:p>
    <w:p w14:paraId="27EA8F26" w14:textId="1F8B33A5" w:rsidR="00C50392" w:rsidRPr="00AE3D26" w:rsidRDefault="00C50392"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VILLAGE REPRESENTATIVE: </w:t>
      </w:r>
      <w:r w:rsidR="00FD3F87">
        <w:rPr>
          <w:rFonts w:ascii="Times New Roman" w:hAnsi="Times New Roman" w:cs="Times New Roman"/>
          <w:sz w:val="24"/>
          <w:szCs w:val="24"/>
        </w:rPr>
        <w:t xml:space="preserve">Gary </w:t>
      </w:r>
      <w:proofErr w:type="spellStart"/>
      <w:r w:rsidR="00FD3F87">
        <w:rPr>
          <w:rFonts w:ascii="Times New Roman" w:hAnsi="Times New Roman" w:cs="Times New Roman"/>
          <w:sz w:val="24"/>
          <w:szCs w:val="24"/>
        </w:rPr>
        <w:t>Goosman</w:t>
      </w:r>
      <w:proofErr w:type="spellEnd"/>
    </w:p>
    <w:p w14:paraId="6C826F5B" w14:textId="255F6FE9" w:rsidR="004D7916" w:rsidRPr="00AE3D26" w:rsidRDefault="00B43237"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TOWNSHIP REPRESENTATIVE: </w:t>
      </w:r>
    </w:p>
    <w:p w14:paraId="35C86BE1" w14:textId="2D214640" w:rsidR="000B4D2C" w:rsidRPr="00AE3D26" w:rsidRDefault="00985ADF" w:rsidP="000B4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ATHENS COUNTY ENGINEER </w:t>
      </w:r>
      <w:r w:rsidR="004B1994">
        <w:rPr>
          <w:rFonts w:ascii="Times New Roman" w:hAnsi="Times New Roman" w:cs="Times New Roman"/>
          <w:sz w:val="24"/>
          <w:szCs w:val="24"/>
        </w:rPr>
        <w:t>– Jeff Maiden</w:t>
      </w:r>
    </w:p>
    <w:p w14:paraId="6B534AE9" w14:textId="77777777" w:rsidR="000B4D2C" w:rsidRPr="00AE3D26" w:rsidRDefault="000B4D2C" w:rsidP="000B4D2C">
      <w:pPr>
        <w:spacing w:after="0" w:line="240" w:lineRule="auto"/>
        <w:rPr>
          <w:rFonts w:ascii="Times New Roman" w:hAnsi="Times New Roman" w:cs="Times New Roman"/>
          <w:sz w:val="24"/>
          <w:szCs w:val="24"/>
        </w:rPr>
      </w:pPr>
    </w:p>
    <w:p w14:paraId="3B9B3EDC" w14:textId="08396B24" w:rsidR="003C0A60" w:rsidRDefault="00351CD1" w:rsidP="00AC4C6D">
      <w:pPr>
        <w:pStyle w:val="NoSpacing"/>
        <w:rPr>
          <w:rFonts w:ascii="Times New Roman" w:hAnsi="Times New Roman" w:cs="Times New Roman"/>
          <w:sz w:val="24"/>
          <w:szCs w:val="24"/>
        </w:rPr>
      </w:pPr>
      <w:r w:rsidRPr="00AE3D26">
        <w:rPr>
          <w:rFonts w:ascii="Times New Roman" w:hAnsi="Times New Roman" w:cs="Times New Roman"/>
          <w:b/>
          <w:sz w:val="24"/>
          <w:szCs w:val="24"/>
          <w:u w:val="single"/>
        </w:rPr>
        <w:t>NON-VOTING MEMBERS PRESENT</w:t>
      </w:r>
      <w:r w:rsidR="00721625" w:rsidRPr="00AE3D26">
        <w:rPr>
          <w:rFonts w:ascii="Times New Roman" w:hAnsi="Times New Roman" w:cs="Times New Roman"/>
          <w:sz w:val="24"/>
          <w:szCs w:val="24"/>
        </w:rPr>
        <w:t>:</w:t>
      </w:r>
      <w:r w:rsidR="006524E6">
        <w:rPr>
          <w:rFonts w:ascii="Times New Roman" w:hAnsi="Times New Roman" w:cs="Times New Roman"/>
          <w:sz w:val="24"/>
          <w:szCs w:val="24"/>
        </w:rPr>
        <w:t xml:space="preserve"> Drew Daniels, John </w:t>
      </w:r>
      <w:proofErr w:type="spellStart"/>
      <w:r w:rsidR="006524E6">
        <w:rPr>
          <w:rFonts w:ascii="Times New Roman" w:hAnsi="Times New Roman" w:cs="Times New Roman"/>
          <w:sz w:val="24"/>
          <w:szCs w:val="24"/>
        </w:rPr>
        <w:t>Kotowski</w:t>
      </w:r>
      <w:proofErr w:type="spellEnd"/>
      <w:r w:rsidR="006524E6">
        <w:rPr>
          <w:rFonts w:ascii="Times New Roman" w:hAnsi="Times New Roman" w:cs="Times New Roman"/>
          <w:sz w:val="24"/>
          <w:szCs w:val="24"/>
        </w:rPr>
        <w:t xml:space="preserve">, Don </w:t>
      </w:r>
      <w:proofErr w:type="spellStart"/>
      <w:r w:rsidR="006524E6">
        <w:rPr>
          <w:rFonts w:ascii="Times New Roman" w:hAnsi="Times New Roman" w:cs="Times New Roman"/>
          <w:sz w:val="24"/>
          <w:szCs w:val="24"/>
        </w:rPr>
        <w:t>Gossel</w:t>
      </w:r>
      <w:proofErr w:type="spellEnd"/>
      <w:r w:rsidR="006524E6">
        <w:rPr>
          <w:rFonts w:ascii="Times New Roman" w:hAnsi="Times New Roman" w:cs="Times New Roman"/>
          <w:sz w:val="24"/>
          <w:szCs w:val="24"/>
        </w:rPr>
        <w:t xml:space="preserve">, Bryan Hinkle, Meredith </w:t>
      </w:r>
      <w:proofErr w:type="spellStart"/>
      <w:r w:rsidR="006524E6">
        <w:rPr>
          <w:rFonts w:ascii="Times New Roman" w:hAnsi="Times New Roman" w:cs="Times New Roman"/>
          <w:sz w:val="24"/>
          <w:szCs w:val="24"/>
        </w:rPr>
        <w:t>Erlewine</w:t>
      </w:r>
      <w:proofErr w:type="spellEnd"/>
      <w:r w:rsidR="006524E6">
        <w:rPr>
          <w:rFonts w:ascii="Times New Roman" w:hAnsi="Times New Roman" w:cs="Times New Roman"/>
          <w:sz w:val="24"/>
          <w:szCs w:val="24"/>
        </w:rPr>
        <w:t xml:space="preserve">, Selena </w:t>
      </w:r>
      <w:proofErr w:type="spellStart"/>
      <w:r w:rsidR="006524E6">
        <w:rPr>
          <w:rFonts w:ascii="Times New Roman" w:hAnsi="Times New Roman" w:cs="Times New Roman"/>
          <w:sz w:val="24"/>
          <w:szCs w:val="24"/>
        </w:rPr>
        <w:t>Cottrill</w:t>
      </w:r>
      <w:proofErr w:type="spellEnd"/>
      <w:r w:rsidR="006524E6">
        <w:rPr>
          <w:rFonts w:ascii="Times New Roman" w:hAnsi="Times New Roman" w:cs="Times New Roman"/>
          <w:sz w:val="24"/>
          <w:szCs w:val="24"/>
        </w:rPr>
        <w:t xml:space="preserve">, Amy </w:t>
      </w:r>
      <w:proofErr w:type="spellStart"/>
      <w:r w:rsidR="006524E6">
        <w:rPr>
          <w:rFonts w:ascii="Times New Roman" w:hAnsi="Times New Roman" w:cs="Times New Roman"/>
          <w:sz w:val="24"/>
          <w:szCs w:val="24"/>
        </w:rPr>
        <w:t>Lipka</w:t>
      </w:r>
      <w:proofErr w:type="spellEnd"/>
      <w:r w:rsidR="006524E6">
        <w:rPr>
          <w:rFonts w:ascii="Times New Roman" w:hAnsi="Times New Roman" w:cs="Times New Roman"/>
          <w:sz w:val="24"/>
          <w:szCs w:val="24"/>
        </w:rPr>
        <w:t xml:space="preserve">, Scott </w:t>
      </w:r>
      <w:proofErr w:type="spellStart"/>
      <w:r w:rsidR="006524E6">
        <w:rPr>
          <w:rFonts w:ascii="Times New Roman" w:hAnsi="Times New Roman" w:cs="Times New Roman"/>
          <w:sz w:val="24"/>
          <w:szCs w:val="24"/>
        </w:rPr>
        <w:t>Dunfee</w:t>
      </w:r>
      <w:proofErr w:type="spellEnd"/>
      <w:r w:rsidR="006524E6">
        <w:rPr>
          <w:rFonts w:ascii="Times New Roman" w:hAnsi="Times New Roman" w:cs="Times New Roman"/>
          <w:sz w:val="24"/>
          <w:szCs w:val="24"/>
        </w:rPr>
        <w:t xml:space="preserve">, Jason </w:t>
      </w:r>
      <w:proofErr w:type="spellStart"/>
      <w:r w:rsidR="006524E6">
        <w:rPr>
          <w:rFonts w:ascii="Times New Roman" w:hAnsi="Times New Roman" w:cs="Times New Roman"/>
          <w:sz w:val="24"/>
          <w:szCs w:val="24"/>
        </w:rPr>
        <w:t>Pyles</w:t>
      </w:r>
      <w:proofErr w:type="spellEnd"/>
      <w:r w:rsidR="006524E6">
        <w:rPr>
          <w:rFonts w:ascii="Times New Roman" w:hAnsi="Times New Roman" w:cs="Times New Roman"/>
          <w:sz w:val="24"/>
          <w:szCs w:val="24"/>
        </w:rPr>
        <w:t xml:space="preserve">, Laura </w:t>
      </w:r>
      <w:proofErr w:type="spellStart"/>
      <w:r w:rsidR="006524E6">
        <w:rPr>
          <w:rFonts w:ascii="Times New Roman" w:hAnsi="Times New Roman" w:cs="Times New Roman"/>
          <w:sz w:val="24"/>
          <w:szCs w:val="24"/>
        </w:rPr>
        <w:t>Olbers</w:t>
      </w:r>
      <w:proofErr w:type="spellEnd"/>
    </w:p>
    <w:p w14:paraId="31049E06" w14:textId="77777777" w:rsidR="003703AE" w:rsidRPr="00AE3D26" w:rsidRDefault="003703AE" w:rsidP="00AC4C6D">
      <w:pPr>
        <w:pStyle w:val="NoSpacing"/>
        <w:rPr>
          <w:rFonts w:ascii="Times New Roman" w:hAnsi="Times New Roman" w:cs="Times New Roman"/>
          <w:sz w:val="24"/>
          <w:szCs w:val="24"/>
        </w:rPr>
      </w:pPr>
    </w:p>
    <w:p w14:paraId="4C620290" w14:textId="77777777" w:rsidR="00D200CC" w:rsidRPr="00D200CC" w:rsidRDefault="00D200CC" w:rsidP="00D200CC">
      <w:pPr>
        <w:spacing w:after="0" w:line="240" w:lineRule="auto"/>
        <w:rPr>
          <w:rFonts w:ascii="Times New Roman" w:eastAsia="Times New Roman" w:hAnsi="Times New Roman" w:cs="Times New Roman"/>
          <w:b/>
          <w:color w:val="000000"/>
          <w:sz w:val="24"/>
          <w:szCs w:val="24"/>
          <w:u w:val="single"/>
        </w:rPr>
      </w:pPr>
      <w:r w:rsidRPr="00D200CC">
        <w:rPr>
          <w:rFonts w:ascii="Times New Roman" w:eastAsia="Times New Roman" w:hAnsi="Times New Roman" w:cs="Times New Roman"/>
          <w:b/>
          <w:color w:val="000000"/>
          <w:sz w:val="24"/>
          <w:szCs w:val="24"/>
          <w:u w:val="single"/>
        </w:rPr>
        <w:t>CALL TO ORDER:</w:t>
      </w:r>
    </w:p>
    <w:p w14:paraId="5579E39E" w14:textId="6AEF39ED" w:rsidR="00711EB4" w:rsidRPr="00D200CC" w:rsidRDefault="00D200CC" w:rsidP="00D200CC">
      <w:pPr>
        <w:spacing w:after="0" w:line="240" w:lineRule="auto"/>
        <w:rPr>
          <w:rFonts w:ascii="Times New Roman" w:eastAsia="Times New Roman" w:hAnsi="Times New Roman" w:cs="Times New Roman"/>
          <w:color w:val="000000"/>
          <w:sz w:val="24"/>
          <w:szCs w:val="24"/>
        </w:rPr>
      </w:pPr>
      <w:r w:rsidRPr="00D200CC">
        <w:rPr>
          <w:rFonts w:ascii="Times New Roman" w:eastAsia="Times New Roman" w:hAnsi="Times New Roman" w:cs="Times New Roman"/>
          <w:color w:val="000000"/>
          <w:sz w:val="24"/>
          <w:szCs w:val="24"/>
        </w:rPr>
        <w:t>Upon determination that a quorum of at least nine (9) voting members w</w:t>
      </w:r>
      <w:r>
        <w:rPr>
          <w:rFonts w:ascii="Times New Roman" w:eastAsia="Times New Roman" w:hAnsi="Times New Roman" w:cs="Times New Roman"/>
          <w:color w:val="000000"/>
          <w:sz w:val="24"/>
          <w:szCs w:val="24"/>
        </w:rPr>
        <w:t>as</w:t>
      </w:r>
      <w:r w:rsidRPr="00D200CC">
        <w:rPr>
          <w:rFonts w:ascii="Times New Roman" w:eastAsia="Times New Roman" w:hAnsi="Times New Roman" w:cs="Times New Roman"/>
          <w:color w:val="000000"/>
          <w:sz w:val="24"/>
          <w:szCs w:val="24"/>
        </w:rPr>
        <w:t xml:space="preserve"> present</w:t>
      </w:r>
      <w:r w:rsidRPr="00D200CC">
        <w:rPr>
          <w:rFonts w:ascii="Times New Roman" w:hAnsi="Times New Roman" w:cs="Times New Roman"/>
          <w:sz w:val="24"/>
          <w:szCs w:val="24"/>
        </w:rPr>
        <w:t xml:space="preserve">, </w:t>
      </w:r>
      <w:r w:rsidR="009C126E">
        <w:rPr>
          <w:rFonts w:ascii="Times New Roman" w:hAnsi="Times New Roman" w:cs="Times New Roman"/>
          <w:sz w:val="24"/>
          <w:szCs w:val="24"/>
        </w:rPr>
        <w:t xml:space="preserve">President </w:t>
      </w:r>
      <w:r w:rsidR="00F82BCD">
        <w:rPr>
          <w:rFonts w:ascii="Times New Roman" w:hAnsi="Times New Roman" w:cs="Times New Roman"/>
          <w:sz w:val="24"/>
          <w:szCs w:val="24"/>
        </w:rPr>
        <w:t>Warren Jeffers</w:t>
      </w:r>
      <w:r w:rsidR="00145680" w:rsidRPr="00D200CC">
        <w:rPr>
          <w:rFonts w:ascii="Times New Roman" w:hAnsi="Times New Roman" w:cs="Times New Roman"/>
          <w:sz w:val="24"/>
          <w:szCs w:val="24"/>
        </w:rPr>
        <w:t xml:space="preserve"> </w:t>
      </w:r>
      <w:r w:rsidR="00B43237" w:rsidRPr="00D200CC">
        <w:rPr>
          <w:rFonts w:ascii="Times New Roman" w:hAnsi="Times New Roman" w:cs="Times New Roman"/>
          <w:sz w:val="24"/>
          <w:szCs w:val="24"/>
        </w:rPr>
        <w:t>called t</w:t>
      </w:r>
      <w:r w:rsidR="00DD2018">
        <w:rPr>
          <w:rFonts w:ascii="Times New Roman" w:hAnsi="Times New Roman" w:cs="Times New Roman"/>
          <w:sz w:val="24"/>
          <w:szCs w:val="24"/>
        </w:rPr>
        <w:t xml:space="preserve">he </w:t>
      </w:r>
      <w:r w:rsidR="00EA4411">
        <w:rPr>
          <w:rFonts w:ascii="Times New Roman" w:hAnsi="Times New Roman" w:cs="Times New Roman"/>
          <w:sz w:val="24"/>
          <w:szCs w:val="24"/>
        </w:rPr>
        <w:t>August 10</w:t>
      </w:r>
      <w:r w:rsidR="007C4562">
        <w:rPr>
          <w:rFonts w:ascii="Times New Roman" w:hAnsi="Times New Roman" w:cs="Times New Roman"/>
          <w:sz w:val="24"/>
          <w:szCs w:val="24"/>
        </w:rPr>
        <w:t>, 2023</w:t>
      </w:r>
      <w:r w:rsidR="001E4458" w:rsidRPr="00D200CC">
        <w:rPr>
          <w:rFonts w:ascii="Times New Roman" w:hAnsi="Times New Roman" w:cs="Times New Roman"/>
          <w:sz w:val="24"/>
          <w:szCs w:val="24"/>
        </w:rPr>
        <w:t xml:space="preserve"> meeting of the Athens County Regional Plan</w:t>
      </w:r>
      <w:r w:rsidR="00B43237" w:rsidRPr="00D200CC">
        <w:rPr>
          <w:rFonts w:ascii="Times New Roman" w:hAnsi="Times New Roman" w:cs="Times New Roman"/>
          <w:sz w:val="24"/>
          <w:szCs w:val="24"/>
        </w:rPr>
        <w:t>ning Commission to order at 8:0</w:t>
      </w:r>
      <w:r w:rsidR="00EA4411">
        <w:rPr>
          <w:rFonts w:ascii="Times New Roman" w:hAnsi="Times New Roman" w:cs="Times New Roman"/>
          <w:sz w:val="24"/>
          <w:szCs w:val="24"/>
        </w:rPr>
        <w:t>2</w:t>
      </w:r>
      <w:r w:rsidR="00711EB4" w:rsidRPr="00D200CC">
        <w:rPr>
          <w:rFonts w:ascii="Times New Roman" w:hAnsi="Times New Roman" w:cs="Times New Roman"/>
          <w:sz w:val="24"/>
          <w:szCs w:val="24"/>
        </w:rPr>
        <w:t xml:space="preserve"> AM. The meeting was held at the ACEMS Station #51, 21 Kenny Drive, Athens, </w:t>
      </w:r>
      <w:proofErr w:type="gramStart"/>
      <w:r w:rsidR="00711EB4" w:rsidRPr="00D200CC">
        <w:rPr>
          <w:rFonts w:ascii="Times New Roman" w:hAnsi="Times New Roman" w:cs="Times New Roman"/>
          <w:sz w:val="24"/>
          <w:szCs w:val="24"/>
        </w:rPr>
        <w:t>OH</w:t>
      </w:r>
      <w:proofErr w:type="gramEnd"/>
      <w:r w:rsidR="00711EB4" w:rsidRPr="00D200CC">
        <w:rPr>
          <w:rFonts w:ascii="Times New Roman" w:hAnsi="Times New Roman" w:cs="Times New Roman"/>
          <w:sz w:val="24"/>
          <w:szCs w:val="24"/>
        </w:rPr>
        <w:t xml:space="preserve"> 45701.</w:t>
      </w:r>
    </w:p>
    <w:p w14:paraId="633F89E5" w14:textId="77777777" w:rsidR="00D200CC" w:rsidRDefault="00D200CC" w:rsidP="00145680">
      <w:pPr>
        <w:pStyle w:val="NoSpacing"/>
        <w:rPr>
          <w:rFonts w:ascii="Times New Roman" w:hAnsi="Times New Roman" w:cs="Times New Roman"/>
          <w:b/>
          <w:sz w:val="24"/>
          <w:szCs w:val="24"/>
          <w:u w:val="single"/>
        </w:rPr>
      </w:pPr>
    </w:p>
    <w:p w14:paraId="11882884" w14:textId="7221DE4C" w:rsidR="00D200CC" w:rsidRDefault="00D200CC" w:rsidP="00D200CC">
      <w:pPr>
        <w:spacing w:line="240" w:lineRule="auto"/>
        <w:rPr>
          <w:rFonts w:ascii="Times New Roman" w:hAnsi="Times New Roman" w:cs="Times New Roman"/>
          <w:sz w:val="24"/>
          <w:szCs w:val="24"/>
        </w:rPr>
      </w:pPr>
      <w:r w:rsidRPr="00AE3D26">
        <w:rPr>
          <w:rFonts w:ascii="Times New Roman" w:hAnsi="Times New Roman" w:cs="Times New Roman"/>
          <w:b/>
          <w:sz w:val="24"/>
          <w:szCs w:val="24"/>
          <w:u w:val="single"/>
        </w:rPr>
        <w:t>GUESTS PRESENT</w:t>
      </w:r>
      <w:r w:rsidRPr="00AE3D26">
        <w:rPr>
          <w:rFonts w:ascii="Times New Roman" w:hAnsi="Times New Roman" w:cs="Times New Roman"/>
          <w:sz w:val="24"/>
          <w:szCs w:val="24"/>
        </w:rPr>
        <w:t xml:space="preserve">: </w:t>
      </w:r>
      <w:r w:rsidR="00EA4411">
        <w:rPr>
          <w:rFonts w:ascii="Times New Roman" w:hAnsi="Times New Roman" w:cs="Times New Roman"/>
          <w:sz w:val="24"/>
          <w:szCs w:val="24"/>
        </w:rPr>
        <w:t>Shawna Wolfe, Dominic Brook</w:t>
      </w:r>
    </w:p>
    <w:p w14:paraId="69452359" w14:textId="77777777" w:rsidR="003703AE" w:rsidRPr="00AE3D26" w:rsidRDefault="003703AE" w:rsidP="00D200CC">
      <w:pPr>
        <w:spacing w:line="240" w:lineRule="auto"/>
        <w:rPr>
          <w:rFonts w:ascii="Times New Roman" w:hAnsi="Times New Roman" w:cs="Times New Roman"/>
          <w:sz w:val="24"/>
          <w:szCs w:val="24"/>
        </w:rPr>
      </w:pPr>
    </w:p>
    <w:p w14:paraId="401DF5FF" w14:textId="264A58DE" w:rsidR="00145680" w:rsidRPr="00AE3D26" w:rsidRDefault="00145680" w:rsidP="00145680">
      <w:pPr>
        <w:pStyle w:val="NoSpacing"/>
        <w:rPr>
          <w:rFonts w:ascii="Times New Roman" w:hAnsi="Times New Roman" w:cs="Times New Roman"/>
          <w:b/>
          <w:sz w:val="24"/>
          <w:szCs w:val="24"/>
          <w:u w:val="single"/>
        </w:rPr>
      </w:pPr>
      <w:r w:rsidRPr="00AE3D26">
        <w:rPr>
          <w:rFonts w:ascii="Times New Roman" w:hAnsi="Times New Roman" w:cs="Times New Roman"/>
          <w:b/>
          <w:sz w:val="24"/>
          <w:szCs w:val="24"/>
          <w:u w:val="single"/>
        </w:rPr>
        <w:t>MINUTES</w:t>
      </w:r>
      <w:r w:rsidR="00D4624F">
        <w:rPr>
          <w:rFonts w:ascii="Times New Roman" w:hAnsi="Times New Roman" w:cs="Times New Roman"/>
          <w:b/>
          <w:sz w:val="24"/>
          <w:szCs w:val="24"/>
          <w:u w:val="single"/>
        </w:rPr>
        <w:t>:</w:t>
      </w:r>
      <w:r w:rsidRPr="00AE3D26">
        <w:rPr>
          <w:rFonts w:ascii="Times New Roman" w:hAnsi="Times New Roman" w:cs="Times New Roman"/>
          <w:b/>
          <w:sz w:val="24"/>
          <w:szCs w:val="24"/>
          <w:u w:val="single"/>
        </w:rPr>
        <w:t xml:space="preserve"> </w:t>
      </w:r>
    </w:p>
    <w:p w14:paraId="382A5E22" w14:textId="2F767CFA" w:rsidR="006770F0" w:rsidRDefault="00445FDC" w:rsidP="007B15FD">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6524E6">
        <w:rPr>
          <w:rFonts w:ascii="Times New Roman" w:hAnsi="Times New Roman" w:cs="Times New Roman"/>
          <w:sz w:val="24"/>
          <w:szCs w:val="24"/>
        </w:rPr>
        <w:t>Jack Pepper</w:t>
      </w:r>
      <w:r w:rsidR="003C0A60">
        <w:rPr>
          <w:rFonts w:ascii="Times New Roman" w:hAnsi="Times New Roman" w:cs="Times New Roman"/>
          <w:sz w:val="24"/>
          <w:szCs w:val="24"/>
        </w:rPr>
        <w:t xml:space="preserve"> </w:t>
      </w:r>
      <w:r w:rsidR="00214492">
        <w:rPr>
          <w:rFonts w:ascii="Times New Roman" w:hAnsi="Times New Roman" w:cs="Times New Roman"/>
          <w:sz w:val="24"/>
          <w:szCs w:val="24"/>
        </w:rPr>
        <w:t xml:space="preserve">seconded by </w:t>
      </w:r>
      <w:r w:rsidR="006524E6">
        <w:rPr>
          <w:rFonts w:ascii="Times New Roman" w:hAnsi="Times New Roman" w:cs="Times New Roman"/>
          <w:sz w:val="24"/>
          <w:szCs w:val="24"/>
        </w:rPr>
        <w:t xml:space="preserve">Gary </w:t>
      </w:r>
      <w:proofErr w:type="spellStart"/>
      <w:r w:rsidR="006524E6">
        <w:rPr>
          <w:rFonts w:ascii="Times New Roman" w:hAnsi="Times New Roman" w:cs="Times New Roman"/>
          <w:sz w:val="24"/>
          <w:szCs w:val="24"/>
        </w:rPr>
        <w:t>Goosman</w:t>
      </w:r>
      <w:proofErr w:type="spellEnd"/>
      <w:r w:rsidR="002F788D">
        <w:rPr>
          <w:rFonts w:ascii="Times New Roman" w:hAnsi="Times New Roman" w:cs="Times New Roman"/>
          <w:sz w:val="24"/>
          <w:szCs w:val="24"/>
        </w:rPr>
        <w:t xml:space="preserve"> </w:t>
      </w:r>
      <w:r w:rsidR="00D200CC">
        <w:rPr>
          <w:rFonts w:ascii="Times New Roman" w:hAnsi="Times New Roman" w:cs="Times New Roman"/>
          <w:sz w:val="24"/>
          <w:szCs w:val="24"/>
        </w:rPr>
        <w:t xml:space="preserve">to approve </w:t>
      </w:r>
      <w:r w:rsidR="00EC13AA">
        <w:rPr>
          <w:rFonts w:ascii="Times New Roman" w:hAnsi="Times New Roman" w:cs="Times New Roman"/>
          <w:sz w:val="24"/>
          <w:szCs w:val="24"/>
        </w:rPr>
        <w:t xml:space="preserve">as presented </w:t>
      </w:r>
      <w:r w:rsidR="00D200CC">
        <w:rPr>
          <w:rFonts w:ascii="Times New Roman" w:hAnsi="Times New Roman" w:cs="Times New Roman"/>
          <w:sz w:val="24"/>
          <w:szCs w:val="24"/>
        </w:rPr>
        <w:t xml:space="preserve">the </w:t>
      </w:r>
      <w:r w:rsidR="00214492">
        <w:rPr>
          <w:rFonts w:ascii="Times New Roman" w:hAnsi="Times New Roman" w:cs="Times New Roman"/>
          <w:sz w:val="24"/>
          <w:szCs w:val="24"/>
        </w:rPr>
        <w:t xml:space="preserve">meeting </w:t>
      </w:r>
      <w:r w:rsidR="00EC13AA">
        <w:rPr>
          <w:rFonts w:ascii="Times New Roman" w:hAnsi="Times New Roman" w:cs="Times New Roman"/>
          <w:sz w:val="24"/>
          <w:szCs w:val="24"/>
        </w:rPr>
        <w:t>minutes</w:t>
      </w:r>
      <w:r w:rsidR="00214492">
        <w:rPr>
          <w:rFonts w:ascii="Times New Roman" w:hAnsi="Times New Roman" w:cs="Times New Roman"/>
          <w:sz w:val="24"/>
          <w:szCs w:val="24"/>
        </w:rPr>
        <w:t xml:space="preserve"> of the </w:t>
      </w:r>
      <w:r w:rsidR="006524E6">
        <w:rPr>
          <w:rFonts w:ascii="Times New Roman" w:hAnsi="Times New Roman" w:cs="Times New Roman"/>
          <w:sz w:val="24"/>
          <w:szCs w:val="24"/>
        </w:rPr>
        <w:t>July 13</w:t>
      </w:r>
      <w:r w:rsidR="00FD3F87">
        <w:rPr>
          <w:rFonts w:ascii="Times New Roman" w:hAnsi="Times New Roman" w:cs="Times New Roman"/>
          <w:sz w:val="24"/>
          <w:szCs w:val="24"/>
        </w:rPr>
        <w:t>, 2023</w:t>
      </w:r>
      <w:r w:rsidR="00214492">
        <w:rPr>
          <w:rFonts w:ascii="Times New Roman" w:hAnsi="Times New Roman" w:cs="Times New Roman"/>
          <w:sz w:val="24"/>
          <w:szCs w:val="24"/>
        </w:rPr>
        <w:t xml:space="preserve"> Athens County Regional Planning Commission. All voted yes, motion passed.</w:t>
      </w:r>
    </w:p>
    <w:p w14:paraId="1A7D0083" w14:textId="77777777" w:rsidR="006770F0" w:rsidRDefault="006770F0" w:rsidP="007B15FD">
      <w:pPr>
        <w:pStyle w:val="NoSpacing"/>
        <w:rPr>
          <w:rFonts w:ascii="Times New Roman" w:hAnsi="Times New Roman" w:cs="Times New Roman"/>
          <w:sz w:val="24"/>
          <w:szCs w:val="24"/>
        </w:rPr>
      </w:pPr>
    </w:p>
    <w:p w14:paraId="1059DBF6" w14:textId="68A60293" w:rsidR="006770F0" w:rsidRPr="00CF3A81" w:rsidRDefault="00D4624F" w:rsidP="006770F0">
      <w:pPr>
        <w:pStyle w:val="NoSpacing"/>
        <w:rPr>
          <w:rFonts w:ascii="Times New Roman" w:hAnsi="Times New Roman" w:cs="Times New Roman"/>
          <w:bCs/>
          <w:sz w:val="24"/>
          <w:szCs w:val="24"/>
        </w:rPr>
      </w:pPr>
      <w:r w:rsidRPr="00D4624F">
        <w:rPr>
          <w:rFonts w:ascii="Times New Roman" w:hAnsi="Times New Roman" w:cs="Times New Roman"/>
          <w:b/>
          <w:sz w:val="24"/>
          <w:szCs w:val="24"/>
          <w:u w:val="single"/>
        </w:rPr>
        <w:t>ANNOUNCEMENTS</w:t>
      </w:r>
      <w:r>
        <w:rPr>
          <w:rFonts w:ascii="Times New Roman" w:hAnsi="Times New Roman" w:cs="Times New Roman"/>
          <w:b/>
          <w:sz w:val="24"/>
          <w:szCs w:val="24"/>
          <w:u w:val="single"/>
        </w:rPr>
        <w:t>:</w:t>
      </w:r>
      <w:r w:rsidR="003703AE">
        <w:rPr>
          <w:rFonts w:ascii="Times New Roman" w:hAnsi="Times New Roman" w:cs="Times New Roman"/>
          <w:b/>
          <w:sz w:val="24"/>
          <w:szCs w:val="24"/>
          <w:u w:val="single"/>
        </w:rPr>
        <w:t xml:space="preserve"> </w:t>
      </w:r>
      <w:r w:rsidR="00CF3A81">
        <w:rPr>
          <w:rFonts w:ascii="Times New Roman" w:hAnsi="Times New Roman" w:cs="Times New Roman"/>
          <w:bCs/>
          <w:sz w:val="24"/>
          <w:szCs w:val="24"/>
        </w:rPr>
        <w:t xml:space="preserve">Today is the groundbreaking ceremony for the new 911/EMS Center. </w:t>
      </w:r>
    </w:p>
    <w:p w14:paraId="7A96AB6E" w14:textId="17C4A709" w:rsidR="00FA2595" w:rsidRDefault="001C0546" w:rsidP="00D4624F">
      <w:pPr>
        <w:spacing w:line="240" w:lineRule="auto"/>
        <w:rPr>
          <w:rFonts w:ascii="Times New Roman" w:hAnsi="Times New Roman" w:cs="Times New Roman"/>
          <w:sz w:val="24"/>
          <w:szCs w:val="24"/>
        </w:rPr>
      </w:pPr>
      <w:r>
        <w:rPr>
          <w:rFonts w:ascii="Times New Roman" w:hAnsi="Times New Roman" w:cs="Times New Roman"/>
          <w:bCs/>
          <w:sz w:val="24"/>
          <w:szCs w:val="24"/>
        </w:rPr>
        <w:br/>
      </w:r>
      <w:r w:rsidR="00781CDF" w:rsidRPr="00781CDF">
        <w:rPr>
          <w:rFonts w:ascii="Times New Roman" w:hAnsi="Times New Roman" w:cs="Times New Roman"/>
          <w:b/>
          <w:sz w:val="24"/>
          <w:szCs w:val="24"/>
          <w:u w:val="single"/>
        </w:rPr>
        <w:t>NEW BUSINESS:</w:t>
      </w:r>
      <w:r w:rsidR="00781CDF" w:rsidRPr="00781CDF">
        <w:rPr>
          <w:rFonts w:ascii="Times New Roman" w:hAnsi="Times New Roman" w:cs="Times New Roman"/>
          <w:sz w:val="24"/>
          <w:szCs w:val="24"/>
        </w:rPr>
        <w:t xml:space="preserve"> </w:t>
      </w:r>
    </w:p>
    <w:p w14:paraId="0BA03BE0" w14:textId="5346AAD7" w:rsidR="003C0A60" w:rsidRDefault="00CF3A81" w:rsidP="00CF3A81">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 xml:space="preserve">September Meeting: </w:t>
      </w:r>
      <w:r w:rsidR="00C55E7C">
        <w:rPr>
          <w:rFonts w:ascii="Times New Roman" w:hAnsi="Times New Roman" w:cs="Times New Roman"/>
          <w:sz w:val="24"/>
          <w:szCs w:val="24"/>
        </w:rPr>
        <w:t xml:space="preserve">President Warren Jeffers, Vice President Jack Pepper and Director Laura </w:t>
      </w:r>
      <w:proofErr w:type="spellStart"/>
      <w:r w:rsidR="00C55E7C">
        <w:rPr>
          <w:rFonts w:ascii="Times New Roman" w:hAnsi="Times New Roman" w:cs="Times New Roman"/>
          <w:sz w:val="24"/>
          <w:szCs w:val="24"/>
        </w:rPr>
        <w:t>Olbers</w:t>
      </w:r>
      <w:proofErr w:type="spellEnd"/>
      <w:r w:rsidR="00C55E7C">
        <w:rPr>
          <w:rFonts w:ascii="Times New Roman" w:hAnsi="Times New Roman" w:cs="Times New Roman"/>
          <w:sz w:val="24"/>
          <w:szCs w:val="24"/>
        </w:rPr>
        <w:t xml:space="preserve"> will all be out of town for the September meeting. Commissioner </w:t>
      </w:r>
      <w:proofErr w:type="spellStart"/>
      <w:r w:rsidR="00C55E7C">
        <w:rPr>
          <w:rFonts w:ascii="Times New Roman" w:hAnsi="Times New Roman" w:cs="Times New Roman"/>
          <w:sz w:val="24"/>
          <w:szCs w:val="24"/>
        </w:rPr>
        <w:t>Chmiel</w:t>
      </w:r>
      <w:proofErr w:type="spellEnd"/>
      <w:r w:rsidR="00C55E7C">
        <w:rPr>
          <w:rFonts w:ascii="Times New Roman" w:hAnsi="Times New Roman" w:cs="Times New Roman"/>
          <w:sz w:val="24"/>
          <w:szCs w:val="24"/>
        </w:rPr>
        <w:t xml:space="preserve"> made a motion to suspend meeting in September and resume regular meetings in October. </w:t>
      </w:r>
    </w:p>
    <w:p w14:paraId="739D809B" w14:textId="2184E3C0" w:rsidR="00CF3A81" w:rsidRDefault="00CF3A81" w:rsidP="00CF3A81">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 xml:space="preserve">Ridges Updates: </w:t>
      </w:r>
      <w:r w:rsidR="00C55E7C">
        <w:rPr>
          <w:rFonts w:ascii="Times New Roman" w:hAnsi="Times New Roman" w:cs="Times New Roman"/>
          <w:sz w:val="24"/>
          <w:szCs w:val="24"/>
        </w:rPr>
        <w:t xml:space="preserve">Guests Shawna Wolfe and Dominic Brook presented on the updated plans for the Ridges property. </w:t>
      </w:r>
      <w:r w:rsidR="0091165D">
        <w:rPr>
          <w:rFonts w:ascii="Times New Roman" w:hAnsi="Times New Roman" w:cs="Times New Roman"/>
          <w:sz w:val="24"/>
          <w:szCs w:val="24"/>
        </w:rPr>
        <w:t xml:space="preserve">Guests provided an update on the Ridges Framework Plan, a comprehensive study of the current state of The Ridges land and buildings, potential future use, and public needs/wants. </w:t>
      </w:r>
      <w:r w:rsidR="00990D85">
        <w:rPr>
          <w:rFonts w:ascii="Times New Roman" w:hAnsi="Times New Roman" w:cs="Times New Roman"/>
          <w:sz w:val="24"/>
          <w:szCs w:val="24"/>
        </w:rPr>
        <w:t xml:space="preserve">Future identified uses include residential buildings, commercial spaces and more, as well as the preservation of recreational areas. </w:t>
      </w:r>
    </w:p>
    <w:p w14:paraId="00AA9C9D" w14:textId="598E5D99" w:rsidR="004622AA" w:rsidRDefault="004622AA" w:rsidP="004622AA">
      <w:pPr>
        <w:pStyle w:val="BodyText"/>
        <w:tabs>
          <w:tab w:val="left" w:pos="4320"/>
        </w:tabs>
        <w:rPr>
          <w:b/>
          <w:szCs w:val="24"/>
          <w:u w:val="single"/>
        </w:rPr>
      </w:pPr>
      <w:r>
        <w:rPr>
          <w:b/>
          <w:szCs w:val="24"/>
          <w:u w:val="single"/>
        </w:rPr>
        <w:t>OLD</w:t>
      </w:r>
      <w:r w:rsidRPr="00AE3D26">
        <w:rPr>
          <w:b/>
          <w:szCs w:val="24"/>
          <w:u w:val="single"/>
        </w:rPr>
        <w:t xml:space="preserve"> BUSINESS</w:t>
      </w:r>
      <w:r w:rsidR="00781CDF">
        <w:rPr>
          <w:b/>
          <w:szCs w:val="24"/>
          <w:u w:val="single"/>
        </w:rPr>
        <w:t>:</w:t>
      </w:r>
    </w:p>
    <w:p w14:paraId="3ED69570" w14:textId="3F622F3B" w:rsidR="00CF3A81" w:rsidRDefault="00CF3A81" w:rsidP="00CF3A81">
      <w:pPr>
        <w:pStyle w:val="BodyText"/>
        <w:numPr>
          <w:ilvl w:val="0"/>
          <w:numId w:val="32"/>
        </w:numPr>
        <w:tabs>
          <w:tab w:val="left" w:pos="4320"/>
        </w:tabs>
        <w:rPr>
          <w:b/>
          <w:szCs w:val="24"/>
          <w:u w:val="single"/>
        </w:rPr>
      </w:pPr>
      <w:r>
        <w:rPr>
          <w:bCs/>
          <w:szCs w:val="24"/>
        </w:rPr>
        <w:t xml:space="preserve">McClain Subdivision: </w:t>
      </w:r>
      <w:r w:rsidR="0091165D">
        <w:rPr>
          <w:bCs/>
          <w:szCs w:val="24"/>
        </w:rPr>
        <w:t xml:space="preserve">At the August meeting, it was established that the McClain Subdivision would be approved given Health Department approval. Health Department has approved the plat. President Jeffers signed. </w:t>
      </w:r>
    </w:p>
    <w:p w14:paraId="25248ACF" w14:textId="77777777" w:rsidR="00AE3D26" w:rsidRDefault="00AE3D26" w:rsidP="004622AA">
      <w:pPr>
        <w:pStyle w:val="BodyText"/>
        <w:tabs>
          <w:tab w:val="left" w:pos="4320"/>
        </w:tabs>
        <w:rPr>
          <w:b/>
          <w:bCs/>
          <w:szCs w:val="24"/>
        </w:rPr>
      </w:pPr>
    </w:p>
    <w:p w14:paraId="5A0119F3" w14:textId="1AFFACBF" w:rsidR="008D4CE3" w:rsidRPr="008D4CE3" w:rsidRDefault="0008399A" w:rsidP="008D4CE3">
      <w:pPr>
        <w:pStyle w:val="BodyText"/>
        <w:tabs>
          <w:tab w:val="left" w:pos="4320"/>
        </w:tabs>
        <w:rPr>
          <w:b/>
          <w:szCs w:val="24"/>
          <w:u w:val="single"/>
        </w:rPr>
      </w:pPr>
      <w:r>
        <w:rPr>
          <w:b/>
          <w:szCs w:val="24"/>
          <w:u w:val="single"/>
        </w:rPr>
        <w:lastRenderedPageBreak/>
        <w:t>C</w:t>
      </w:r>
      <w:r w:rsidR="008D4CE3">
        <w:rPr>
          <w:b/>
          <w:szCs w:val="24"/>
          <w:u w:val="single"/>
        </w:rPr>
        <w:t>ONTINUING DISCUSSIONS</w:t>
      </w:r>
    </w:p>
    <w:p w14:paraId="2CE8BD11" w14:textId="4B15E8B1" w:rsidR="009C126E" w:rsidRDefault="00BD5B2C" w:rsidP="009C126E">
      <w:pPr>
        <w:pStyle w:val="BodyText"/>
        <w:numPr>
          <w:ilvl w:val="0"/>
          <w:numId w:val="1"/>
        </w:numPr>
        <w:tabs>
          <w:tab w:val="left" w:pos="4320"/>
        </w:tabs>
        <w:rPr>
          <w:b/>
          <w:bCs/>
          <w:szCs w:val="24"/>
        </w:rPr>
      </w:pPr>
      <w:r>
        <w:rPr>
          <w:b/>
          <w:bCs/>
          <w:szCs w:val="24"/>
        </w:rPr>
        <w:t>City/County</w:t>
      </w:r>
      <w:r w:rsidR="008D4CE3" w:rsidRPr="00261426">
        <w:rPr>
          <w:b/>
          <w:bCs/>
          <w:szCs w:val="24"/>
        </w:rPr>
        <w:t xml:space="preserve"> Sewer Expansion Projec</w:t>
      </w:r>
      <w:r w:rsidR="009C126E">
        <w:rPr>
          <w:b/>
          <w:bCs/>
          <w:szCs w:val="24"/>
        </w:rPr>
        <w:t>t</w:t>
      </w:r>
    </w:p>
    <w:p w14:paraId="2421AC73" w14:textId="65F35D21" w:rsidR="00BA5A82" w:rsidRDefault="008D4CE3" w:rsidP="00BA5A82">
      <w:pPr>
        <w:pStyle w:val="BodyText"/>
        <w:numPr>
          <w:ilvl w:val="0"/>
          <w:numId w:val="1"/>
        </w:numPr>
        <w:tabs>
          <w:tab w:val="left" w:pos="4320"/>
        </w:tabs>
        <w:rPr>
          <w:b/>
          <w:bCs/>
          <w:szCs w:val="24"/>
        </w:rPr>
      </w:pPr>
      <w:r w:rsidRPr="009C126E">
        <w:rPr>
          <w:b/>
          <w:bCs/>
          <w:szCs w:val="24"/>
        </w:rPr>
        <w:t>Athens County Land Bank</w:t>
      </w:r>
    </w:p>
    <w:p w14:paraId="2E64AFA2" w14:textId="228C9AE1" w:rsidR="0016622B" w:rsidRDefault="0016622B" w:rsidP="00663365">
      <w:pPr>
        <w:pStyle w:val="ListParagraph"/>
        <w:numPr>
          <w:ilvl w:val="0"/>
          <w:numId w:val="15"/>
        </w:numPr>
        <w:shd w:val="clear" w:color="auto" w:fill="FFFFFF"/>
        <w:spacing w:after="0" w:line="240" w:lineRule="auto"/>
        <w:rPr>
          <w:rFonts w:ascii="Times New Roman" w:hAnsi="Times New Roman" w:cs="Times New Roman"/>
          <w:b/>
          <w:bCs/>
          <w:sz w:val="24"/>
          <w:szCs w:val="24"/>
        </w:rPr>
      </w:pPr>
      <w:r w:rsidRPr="00261426">
        <w:rPr>
          <w:rFonts w:ascii="Times New Roman" w:hAnsi="Times New Roman" w:cs="Times New Roman"/>
          <w:b/>
          <w:bCs/>
          <w:sz w:val="24"/>
          <w:szCs w:val="24"/>
        </w:rPr>
        <w:t>Broadband Expansion and Access</w:t>
      </w:r>
    </w:p>
    <w:p w14:paraId="2959E068" w14:textId="77777777" w:rsidR="00730346" w:rsidRDefault="00983BEC" w:rsidP="00730346">
      <w:pPr>
        <w:pStyle w:val="BodyText"/>
        <w:numPr>
          <w:ilvl w:val="0"/>
          <w:numId w:val="1"/>
        </w:numPr>
        <w:tabs>
          <w:tab w:val="left" w:pos="4320"/>
        </w:tabs>
        <w:rPr>
          <w:b/>
          <w:bCs/>
          <w:szCs w:val="24"/>
        </w:rPr>
      </w:pPr>
      <w:r w:rsidRPr="00AB1F6F">
        <w:rPr>
          <w:b/>
          <w:bCs/>
          <w:szCs w:val="24"/>
        </w:rPr>
        <w:t>A</w:t>
      </w:r>
      <w:r w:rsidR="008D4CE3" w:rsidRPr="00AB1F6F">
        <w:rPr>
          <w:b/>
          <w:bCs/>
          <w:szCs w:val="24"/>
        </w:rPr>
        <w:t>ge Friendly Athens County</w:t>
      </w:r>
      <w:r w:rsidR="00A815EC" w:rsidRPr="00AB1F6F">
        <w:rPr>
          <w:b/>
          <w:bCs/>
          <w:szCs w:val="24"/>
        </w:rPr>
        <w:t xml:space="preserve"> (AFAC)</w:t>
      </w:r>
      <w:r w:rsidR="00BA5A82">
        <w:rPr>
          <w:b/>
          <w:bCs/>
          <w:szCs w:val="24"/>
        </w:rPr>
        <w:t>/</w:t>
      </w:r>
      <w:r w:rsidR="00A77BBE">
        <w:rPr>
          <w:b/>
          <w:bCs/>
          <w:szCs w:val="24"/>
        </w:rPr>
        <w:t xml:space="preserve">Amy </w:t>
      </w:r>
      <w:proofErr w:type="spellStart"/>
      <w:r w:rsidR="00A77BBE">
        <w:rPr>
          <w:b/>
          <w:bCs/>
          <w:szCs w:val="24"/>
        </w:rPr>
        <w:t>Lipka</w:t>
      </w:r>
      <w:proofErr w:type="spellEnd"/>
    </w:p>
    <w:p w14:paraId="44E9C137" w14:textId="3677B4A5" w:rsidR="00726C37" w:rsidRPr="00730346" w:rsidRDefault="00726C37" w:rsidP="00730346">
      <w:pPr>
        <w:pStyle w:val="BodyText"/>
        <w:numPr>
          <w:ilvl w:val="0"/>
          <w:numId w:val="1"/>
        </w:numPr>
        <w:tabs>
          <w:tab w:val="left" w:pos="4320"/>
        </w:tabs>
        <w:rPr>
          <w:b/>
          <w:bCs/>
          <w:szCs w:val="24"/>
        </w:rPr>
      </w:pPr>
      <w:r w:rsidRPr="00730346">
        <w:rPr>
          <w:b/>
          <w:szCs w:val="24"/>
        </w:rPr>
        <w:t>SR 682 Corridor</w:t>
      </w:r>
    </w:p>
    <w:p w14:paraId="07BA1C39" w14:textId="6D480301" w:rsidR="007A2ACE" w:rsidRPr="007B13BE" w:rsidRDefault="007A2ACE" w:rsidP="009C126E">
      <w:pPr>
        <w:pStyle w:val="BodyText"/>
        <w:numPr>
          <w:ilvl w:val="0"/>
          <w:numId w:val="1"/>
        </w:numPr>
        <w:tabs>
          <w:tab w:val="left" w:pos="4320"/>
        </w:tabs>
        <w:rPr>
          <w:bCs/>
          <w:szCs w:val="24"/>
        </w:rPr>
      </w:pPr>
      <w:r w:rsidRPr="009C126E">
        <w:rPr>
          <w:b/>
          <w:szCs w:val="24"/>
        </w:rPr>
        <w:t>Appalachian Community Grants</w:t>
      </w:r>
    </w:p>
    <w:p w14:paraId="46DD4F2C" w14:textId="3307AD42" w:rsidR="008E2050" w:rsidRPr="00022582" w:rsidRDefault="008E2050" w:rsidP="00CB37C0">
      <w:pPr>
        <w:pStyle w:val="NoSpacing"/>
        <w:rPr>
          <w:rFonts w:ascii="Times New Roman" w:eastAsia="Times New Roman" w:hAnsi="Times New Roman" w:cs="Times New Roman"/>
          <w:bCs/>
          <w:sz w:val="24"/>
          <w:szCs w:val="24"/>
        </w:rPr>
      </w:pPr>
    </w:p>
    <w:p w14:paraId="4AF91142" w14:textId="77777777" w:rsidR="008E2050" w:rsidRPr="007A2ACE" w:rsidRDefault="008E2050" w:rsidP="008E2050">
      <w:pPr>
        <w:pStyle w:val="NoSpacing"/>
        <w:rPr>
          <w:rFonts w:ascii="Times New Roman" w:eastAsia="Times New Roman" w:hAnsi="Times New Roman" w:cs="Times New Roman"/>
          <w:bCs/>
          <w:sz w:val="24"/>
          <w:szCs w:val="24"/>
        </w:rPr>
      </w:pPr>
    </w:p>
    <w:p w14:paraId="5D92DCB9" w14:textId="2E063172" w:rsidR="0008399A" w:rsidRDefault="0008399A" w:rsidP="0008399A">
      <w:pPr>
        <w:pStyle w:val="BodyText"/>
        <w:tabs>
          <w:tab w:val="left" w:pos="4320"/>
        </w:tabs>
        <w:rPr>
          <w:b/>
          <w:szCs w:val="24"/>
        </w:rPr>
      </w:pPr>
      <w:r>
        <w:rPr>
          <w:b/>
          <w:szCs w:val="24"/>
          <w:u w:val="single"/>
        </w:rPr>
        <w:t>PLANNER’S REPORT:</w:t>
      </w:r>
      <w:r w:rsidRPr="00AE0DEE">
        <w:rPr>
          <w:b/>
          <w:szCs w:val="24"/>
        </w:rPr>
        <w:t xml:space="preserve"> </w:t>
      </w:r>
      <w:r w:rsidR="007A2ACE">
        <w:rPr>
          <w:b/>
          <w:szCs w:val="24"/>
        </w:rPr>
        <w:t>Laura</w:t>
      </w:r>
      <w:r w:rsidRPr="00AE0DEE">
        <w:rPr>
          <w:b/>
          <w:szCs w:val="24"/>
        </w:rPr>
        <w:t xml:space="preserve"> </w:t>
      </w:r>
      <w:proofErr w:type="spellStart"/>
      <w:r w:rsidRPr="00AE0DEE">
        <w:rPr>
          <w:b/>
          <w:szCs w:val="24"/>
        </w:rPr>
        <w:t>Olbers</w:t>
      </w:r>
      <w:proofErr w:type="spellEnd"/>
    </w:p>
    <w:p w14:paraId="46F515E5" w14:textId="79D8621F" w:rsidR="0024757E" w:rsidRPr="00022582" w:rsidRDefault="00CF3A81" w:rsidP="00022582">
      <w:pPr>
        <w:pStyle w:val="BodyText"/>
        <w:numPr>
          <w:ilvl w:val="0"/>
          <w:numId w:val="30"/>
        </w:numPr>
        <w:tabs>
          <w:tab w:val="left" w:pos="4320"/>
        </w:tabs>
        <w:rPr>
          <w:b/>
          <w:szCs w:val="24"/>
        </w:rPr>
      </w:pPr>
      <w:r>
        <w:rPr>
          <w:bCs/>
          <w:szCs w:val="24"/>
        </w:rPr>
        <w:t xml:space="preserve">Planner Laura </w:t>
      </w:r>
      <w:proofErr w:type="spellStart"/>
      <w:r>
        <w:rPr>
          <w:bCs/>
          <w:szCs w:val="24"/>
        </w:rPr>
        <w:t>Olbers</w:t>
      </w:r>
      <w:proofErr w:type="spellEnd"/>
      <w:r>
        <w:rPr>
          <w:bCs/>
          <w:szCs w:val="24"/>
        </w:rPr>
        <w:t xml:space="preserve"> informed the Commission that starting August 14, 2023, her in office availability will be limited. She will be responding to emails and returning calls but if you need to speak to her in person, you will want to set up an appointment. If you have an urgent matter, she asks that you reach out to the Commissioners. </w:t>
      </w:r>
    </w:p>
    <w:p w14:paraId="0D16957E" w14:textId="77777777" w:rsidR="00022582" w:rsidRDefault="00022582" w:rsidP="00022582">
      <w:pPr>
        <w:pStyle w:val="BodyText"/>
        <w:tabs>
          <w:tab w:val="left" w:pos="4320"/>
        </w:tabs>
        <w:ind w:left="720"/>
        <w:rPr>
          <w:b/>
          <w:szCs w:val="24"/>
        </w:rPr>
      </w:pPr>
    </w:p>
    <w:p w14:paraId="5155DD12" w14:textId="77777777" w:rsidR="009C126E" w:rsidRDefault="009C126E" w:rsidP="0008399A">
      <w:pPr>
        <w:pStyle w:val="BodyText"/>
        <w:tabs>
          <w:tab w:val="left" w:pos="4320"/>
        </w:tabs>
        <w:rPr>
          <w:b/>
          <w:szCs w:val="24"/>
          <w:u w:val="single"/>
        </w:rPr>
      </w:pPr>
    </w:p>
    <w:p w14:paraId="2476AA85" w14:textId="77777777" w:rsidR="00781CDF" w:rsidRDefault="00E32134" w:rsidP="00E32134">
      <w:pPr>
        <w:pStyle w:val="NoSpacing"/>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CITY, VILLAGE, TOWNSHIP AND ORGANIZATIONAL REPORTS:</w:t>
      </w:r>
    </w:p>
    <w:p w14:paraId="343F0CB8" w14:textId="7D393C63" w:rsidR="00E311E9" w:rsidRPr="0024757E" w:rsidRDefault="0024757E" w:rsidP="00F23262">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Athens County Auditor’s Office</w:t>
      </w:r>
    </w:p>
    <w:p w14:paraId="54EF3E2E" w14:textId="631307FE" w:rsidR="0024757E" w:rsidRDefault="0024757E" w:rsidP="0024757E">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 xml:space="preserve">Village of </w:t>
      </w:r>
      <w:proofErr w:type="spellStart"/>
      <w:r>
        <w:rPr>
          <w:rFonts w:ascii="Times New Roman" w:hAnsi="Times New Roman" w:cs="Times New Roman"/>
          <w:b/>
          <w:sz w:val="24"/>
          <w:szCs w:val="24"/>
        </w:rPr>
        <w:t>Amesville</w:t>
      </w:r>
      <w:proofErr w:type="spellEnd"/>
    </w:p>
    <w:p w14:paraId="462AA9C5" w14:textId="5CA5E36F" w:rsidR="00C120B3" w:rsidRPr="00C120B3" w:rsidRDefault="00C120B3" w:rsidP="00C120B3">
      <w:pPr>
        <w:pStyle w:val="NoSpacing"/>
        <w:numPr>
          <w:ilvl w:val="0"/>
          <w:numId w:val="13"/>
        </w:numPr>
        <w:rPr>
          <w:rFonts w:ascii="Times New Roman" w:eastAsia="Times New Roman" w:hAnsi="Times New Roman" w:cs="Times New Roman"/>
          <w:b/>
          <w:bCs/>
          <w:sz w:val="24"/>
          <w:szCs w:val="24"/>
          <w:u w:val="single"/>
        </w:rPr>
      </w:pPr>
      <w:r>
        <w:rPr>
          <w:rFonts w:ascii="Times New Roman" w:hAnsi="Times New Roman" w:cs="Times New Roman"/>
          <w:b/>
          <w:sz w:val="24"/>
          <w:szCs w:val="24"/>
        </w:rPr>
        <w:t>City of Athens</w:t>
      </w:r>
    </w:p>
    <w:p w14:paraId="176BBCEC" w14:textId="6C267FFA" w:rsidR="008E2050" w:rsidRPr="00010E84" w:rsidRDefault="008E2050" w:rsidP="008E2050">
      <w:pPr>
        <w:pStyle w:val="NoSpacing"/>
        <w:numPr>
          <w:ilvl w:val="0"/>
          <w:numId w:val="13"/>
        </w:num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Athens Township</w:t>
      </w:r>
    </w:p>
    <w:p w14:paraId="3F8F7A70" w14:textId="77777777" w:rsidR="00CF3A81" w:rsidRPr="00CF3A81" w:rsidRDefault="000647FF" w:rsidP="00CF3A81">
      <w:pPr>
        <w:pStyle w:val="NoSpacing"/>
        <w:numPr>
          <w:ilvl w:val="0"/>
          <w:numId w:val="13"/>
        </w:numPr>
        <w:rPr>
          <w:rFonts w:ascii="Times New Roman" w:hAnsi="Times New Roman" w:cs="Times New Roman"/>
          <w:b/>
          <w:sz w:val="24"/>
          <w:szCs w:val="24"/>
        </w:rPr>
      </w:pPr>
      <w:r w:rsidRPr="008E2050">
        <w:rPr>
          <w:rFonts w:ascii="Times New Roman" w:hAnsi="Times New Roman" w:cs="Times New Roman"/>
          <w:b/>
          <w:bCs/>
          <w:sz w:val="24"/>
          <w:szCs w:val="24"/>
        </w:rPr>
        <w:t>Village of Albany</w:t>
      </w:r>
    </w:p>
    <w:p w14:paraId="36E5E27D" w14:textId="77777777" w:rsidR="00CF3A81" w:rsidRPr="00CF3A81" w:rsidRDefault="00986CF5" w:rsidP="00CF3A81">
      <w:pPr>
        <w:pStyle w:val="NoSpacing"/>
        <w:numPr>
          <w:ilvl w:val="0"/>
          <w:numId w:val="13"/>
        </w:numPr>
        <w:rPr>
          <w:rFonts w:ascii="Times New Roman" w:hAnsi="Times New Roman" w:cs="Times New Roman"/>
          <w:b/>
          <w:sz w:val="24"/>
          <w:szCs w:val="24"/>
        </w:rPr>
      </w:pPr>
      <w:r>
        <w:rPr>
          <w:rFonts w:ascii="Times New Roman" w:hAnsi="Times New Roman" w:cs="Times New Roman"/>
          <w:b/>
          <w:bCs/>
          <w:sz w:val="24"/>
          <w:szCs w:val="24"/>
        </w:rPr>
        <w:t>City of Nelsonville</w:t>
      </w:r>
    </w:p>
    <w:p w14:paraId="7251F056" w14:textId="044630C4" w:rsidR="00F6610C" w:rsidRPr="00CF3A81" w:rsidRDefault="00986CF5" w:rsidP="00CF3A81">
      <w:pPr>
        <w:pStyle w:val="NoSpacing"/>
        <w:numPr>
          <w:ilvl w:val="0"/>
          <w:numId w:val="13"/>
        </w:numPr>
        <w:rPr>
          <w:rFonts w:ascii="Times New Roman" w:hAnsi="Times New Roman" w:cs="Times New Roman"/>
          <w:b/>
          <w:sz w:val="24"/>
          <w:szCs w:val="24"/>
        </w:rPr>
      </w:pPr>
      <w:r>
        <w:rPr>
          <w:rFonts w:ascii="Times New Roman" w:hAnsi="Times New Roman" w:cs="Times New Roman"/>
          <w:b/>
          <w:bCs/>
          <w:sz w:val="24"/>
          <w:szCs w:val="24"/>
        </w:rPr>
        <w:t>Athens County Engineer’s Office</w:t>
      </w:r>
      <w:r w:rsidR="00F6610C" w:rsidRPr="00CF3A81">
        <w:rPr>
          <w:rFonts w:ascii="Times New Roman" w:hAnsi="Times New Roman" w:cs="Times New Roman"/>
          <w:bCs/>
          <w:sz w:val="24"/>
          <w:szCs w:val="24"/>
        </w:rPr>
        <w:t xml:space="preserve"> </w:t>
      </w:r>
    </w:p>
    <w:p w14:paraId="12A3A043" w14:textId="20B41710" w:rsidR="003A7578" w:rsidRPr="00CF3A81" w:rsidRDefault="00986CF5" w:rsidP="00CF3A81">
      <w:pPr>
        <w:pStyle w:val="NoSpacing"/>
        <w:numPr>
          <w:ilvl w:val="0"/>
          <w:numId w:val="7"/>
        </w:numPr>
        <w:jc w:val="both"/>
        <w:rPr>
          <w:rFonts w:ascii="Times New Roman" w:hAnsi="Times New Roman" w:cs="Times New Roman"/>
          <w:b/>
          <w:sz w:val="24"/>
          <w:szCs w:val="24"/>
        </w:rPr>
      </w:pPr>
      <w:r>
        <w:rPr>
          <w:rFonts w:ascii="Times New Roman" w:hAnsi="Times New Roman" w:cs="Times New Roman"/>
          <w:b/>
          <w:bCs/>
          <w:sz w:val="24"/>
          <w:szCs w:val="24"/>
        </w:rPr>
        <w:t xml:space="preserve">Athens County </w:t>
      </w:r>
      <w:r w:rsidR="003333A8">
        <w:rPr>
          <w:rFonts w:ascii="Times New Roman" w:hAnsi="Times New Roman" w:cs="Times New Roman"/>
          <w:b/>
          <w:bCs/>
          <w:sz w:val="24"/>
          <w:szCs w:val="24"/>
        </w:rPr>
        <w:t>Commissioners</w:t>
      </w:r>
    </w:p>
    <w:p w14:paraId="79B5DB8E" w14:textId="45E5ECA4" w:rsidR="00986CF5" w:rsidRPr="00C120B3" w:rsidRDefault="005A34BB" w:rsidP="00CF3A81">
      <w:pPr>
        <w:pStyle w:val="NoSpacing"/>
        <w:numPr>
          <w:ilvl w:val="0"/>
          <w:numId w:val="7"/>
        </w:numPr>
        <w:jc w:val="both"/>
        <w:rPr>
          <w:rFonts w:ascii="Times New Roman" w:hAnsi="Times New Roman" w:cs="Times New Roman"/>
          <w:b/>
          <w:sz w:val="24"/>
          <w:szCs w:val="24"/>
        </w:rPr>
      </w:pPr>
      <w:r>
        <w:rPr>
          <w:rFonts w:ascii="Times New Roman" w:hAnsi="Times New Roman" w:cs="Times New Roman"/>
          <w:b/>
          <w:bCs/>
          <w:sz w:val="24"/>
          <w:szCs w:val="24"/>
        </w:rPr>
        <w:t>Ohio University</w:t>
      </w:r>
    </w:p>
    <w:p w14:paraId="1D6BEB1A" w14:textId="360B8261" w:rsidR="00F6610C" w:rsidRPr="00CF3A81" w:rsidRDefault="00C120B3" w:rsidP="00CF3A81">
      <w:pPr>
        <w:pStyle w:val="NoSpacing"/>
        <w:numPr>
          <w:ilvl w:val="0"/>
          <w:numId w:val="7"/>
        </w:numPr>
        <w:jc w:val="both"/>
        <w:rPr>
          <w:rFonts w:ascii="Times New Roman" w:hAnsi="Times New Roman" w:cs="Times New Roman"/>
          <w:sz w:val="24"/>
          <w:szCs w:val="24"/>
        </w:rPr>
      </w:pPr>
      <w:r>
        <w:rPr>
          <w:rFonts w:ascii="Times New Roman" w:hAnsi="Times New Roman" w:cs="Times New Roman"/>
          <w:b/>
          <w:bCs/>
          <w:sz w:val="24"/>
          <w:szCs w:val="24"/>
        </w:rPr>
        <w:t>Athens County Economic Development Council</w:t>
      </w:r>
    </w:p>
    <w:p w14:paraId="68F464AD" w14:textId="54C034D8" w:rsidR="00CF3A81" w:rsidRDefault="00F6610C" w:rsidP="00CF3A81">
      <w:pPr>
        <w:pStyle w:val="NoSpacing"/>
        <w:numPr>
          <w:ilvl w:val="0"/>
          <w:numId w:val="7"/>
        </w:numPr>
        <w:jc w:val="both"/>
        <w:rPr>
          <w:rFonts w:ascii="Times New Roman" w:hAnsi="Times New Roman" w:cs="Times New Roman"/>
          <w:bCs/>
          <w:sz w:val="24"/>
          <w:szCs w:val="24"/>
        </w:rPr>
      </w:pPr>
      <w:r>
        <w:rPr>
          <w:rFonts w:ascii="Times New Roman" w:hAnsi="Times New Roman" w:cs="Times New Roman"/>
          <w:b/>
          <w:sz w:val="24"/>
          <w:szCs w:val="24"/>
        </w:rPr>
        <w:t>Athens County Visitors Bureau</w:t>
      </w:r>
    </w:p>
    <w:p w14:paraId="554E4C24" w14:textId="3EC457C8" w:rsidR="003A7578" w:rsidRPr="00CF3A81" w:rsidRDefault="003A7578" w:rsidP="00CF3A81">
      <w:pPr>
        <w:pStyle w:val="NoSpacing"/>
        <w:numPr>
          <w:ilvl w:val="0"/>
          <w:numId w:val="7"/>
        </w:numPr>
        <w:jc w:val="both"/>
        <w:rPr>
          <w:rFonts w:ascii="Times New Roman" w:hAnsi="Times New Roman" w:cs="Times New Roman"/>
          <w:b/>
          <w:sz w:val="24"/>
          <w:szCs w:val="24"/>
        </w:rPr>
      </w:pPr>
      <w:r>
        <w:rPr>
          <w:rFonts w:ascii="Times New Roman" w:hAnsi="Times New Roman" w:cs="Times New Roman"/>
          <w:b/>
          <w:sz w:val="24"/>
          <w:szCs w:val="24"/>
        </w:rPr>
        <w:t>Village of Chauncey</w:t>
      </w:r>
      <w:r w:rsidRPr="00CF3A81">
        <w:rPr>
          <w:rFonts w:ascii="Times New Roman" w:hAnsi="Times New Roman" w:cs="Times New Roman"/>
          <w:bCs/>
          <w:sz w:val="24"/>
          <w:szCs w:val="24"/>
        </w:rPr>
        <w:t xml:space="preserve">. </w:t>
      </w:r>
    </w:p>
    <w:p w14:paraId="25C0F9FA" w14:textId="77777777" w:rsidR="006563FA" w:rsidRDefault="006563FA" w:rsidP="00E32134">
      <w:pPr>
        <w:pStyle w:val="NoSpacing"/>
        <w:jc w:val="both"/>
        <w:rPr>
          <w:rFonts w:ascii="Times New Roman" w:hAnsi="Times New Roman" w:cs="Times New Roman"/>
          <w:sz w:val="24"/>
          <w:szCs w:val="24"/>
        </w:rPr>
      </w:pPr>
    </w:p>
    <w:p w14:paraId="3DF44B6B" w14:textId="792C44A2" w:rsidR="001E3A3B" w:rsidRDefault="00403471" w:rsidP="00403471">
      <w:pPr>
        <w:pStyle w:val="NoSpacing"/>
        <w:rPr>
          <w:rFonts w:ascii="Times New Roman" w:hAnsi="Times New Roman" w:cs="Times New Roman"/>
          <w:bCs/>
          <w:sz w:val="24"/>
          <w:szCs w:val="24"/>
        </w:rPr>
      </w:pPr>
      <w:r>
        <w:rPr>
          <w:rFonts w:ascii="Times New Roman" w:hAnsi="Times New Roman" w:cs="Times New Roman"/>
          <w:b/>
          <w:bCs/>
          <w:sz w:val="24"/>
          <w:szCs w:val="24"/>
          <w:u w:val="single"/>
        </w:rPr>
        <w:t>GOOD OF THE ORDER</w:t>
      </w:r>
      <w:r w:rsidR="002E0BFF">
        <w:rPr>
          <w:rFonts w:ascii="Times New Roman" w:hAnsi="Times New Roman" w:cs="Times New Roman"/>
          <w:b/>
          <w:bCs/>
          <w:sz w:val="24"/>
          <w:szCs w:val="24"/>
          <w:u w:val="single"/>
        </w:rPr>
        <w:t>:</w:t>
      </w:r>
      <w:r w:rsidR="002E0BFF" w:rsidRPr="006563FA">
        <w:rPr>
          <w:rFonts w:ascii="Times New Roman" w:hAnsi="Times New Roman" w:cs="Times New Roman"/>
          <w:bCs/>
          <w:sz w:val="24"/>
          <w:szCs w:val="24"/>
        </w:rPr>
        <w:t xml:space="preserve"> </w:t>
      </w:r>
    </w:p>
    <w:p w14:paraId="124A918E" w14:textId="77777777" w:rsidR="00124DFC" w:rsidRDefault="00124DFC" w:rsidP="00403471">
      <w:pPr>
        <w:pStyle w:val="NoSpacing"/>
        <w:rPr>
          <w:rFonts w:ascii="Times New Roman" w:hAnsi="Times New Roman" w:cs="Times New Roman"/>
          <w:bCs/>
          <w:sz w:val="24"/>
          <w:szCs w:val="24"/>
        </w:rPr>
      </w:pPr>
    </w:p>
    <w:p w14:paraId="5FFE0AA1" w14:textId="77777777" w:rsidR="000B30C7" w:rsidRPr="00AE3D26" w:rsidRDefault="000B30C7" w:rsidP="002F1BB9">
      <w:pPr>
        <w:pStyle w:val="NoSpacing"/>
        <w:rPr>
          <w:rFonts w:ascii="Times New Roman" w:eastAsia="Times New Roman" w:hAnsi="Times New Roman" w:cs="Times New Roman"/>
          <w:color w:val="26282A"/>
          <w:sz w:val="24"/>
          <w:szCs w:val="24"/>
        </w:rPr>
      </w:pPr>
    </w:p>
    <w:p w14:paraId="2FEABC9F" w14:textId="5DEFA0CE"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There being no further business to come before the Commi</w:t>
      </w:r>
      <w:r w:rsidR="007044EC" w:rsidRPr="00AE3D26">
        <w:rPr>
          <w:rFonts w:ascii="Times New Roman" w:hAnsi="Times New Roman" w:cs="Times New Roman"/>
          <w:sz w:val="24"/>
          <w:szCs w:val="24"/>
        </w:rPr>
        <w:t xml:space="preserve">ssion and no additional comments for good of the order, </w:t>
      </w:r>
      <w:r w:rsidR="00214492">
        <w:rPr>
          <w:rFonts w:ascii="Times New Roman" w:hAnsi="Times New Roman" w:cs="Times New Roman"/>
          <w:sz w:val="24"/>
          <w:szCs w:val="24"/>
        </w:rPr>
        <w:t xml:space="preserve">on a motion </w:t>
      </w:r>
      <w:r w:rsidR="0082701D">
        <w:rPr>
          <w:rFonts w:ascii="Times New Roman" w:hAnsi="Times New Roman" w:cs="Times New Roman"/>
          <w:sz w:val="24"/>
          <w:szCs w:val="24"/>
        </w:rPr>
        <w:t>by</w:t>
      </w:r>
      <w:r w:rsidR="00124DFC">
        <w:rPr>
          <w:rFonts w:ascii="Times New Roman" w:hAnsi="Times New Roman" w:cs="Times New Roman"/>
          <w:sz w:val="24"/>
          <w:szCs w:val="24"/>
        </w:rPr>
        <w:t xml:space="preserve"> </w:t>
      </w:r>
      <w:r w:rsidR="00EA4411">
        <w:rPr>
          <w:rFonts w:ascii="Times New Roman" w:hAnsi="Times New Roman" w:cs="Times New Roman"/>
          <w:sz w:val="24"/>
          <w:szCs w:val="24"/>
        </w:rPr>
        <w:t>Jack Pepper</w:t>
      </w:r>
      <w:r w:rsidR="009C126E">
        <w:rPr>
          <w:rFonts w:ascii="Times New Roman" w:hAnsi="Times New Roman" w:cs="Times New Roman"/>
          <w:sz w:val="24"/>
          <w:szCs w:val="24"/>
        </w:rPr>
        <w:t xml:space="preserve">, seconded </w:t>
      </w:r>
      <w:r w:rsidR="00EA4411">
        <w:rPr>
          <w:rFonts w:ascii="Times New Roman" w:hAnsi="Times New Roman" w:cs="Times New Roman"/>
          <w:sz w:val="24"/>
          <w:szCs w:val="24"/>
        </w:rPr>
        <w:t>Neal Reynolds</w:t>
      </w:r>
      <w:r w:rsidR="009C126E">
        <w:rPr>
          <w:rFonts w:ascii="Times New Roman" w:hAnsi="Times New Roman" w:cs="Times New Roman"/>
          <w:sz w:val="24"/>
          <w:szCs w:val="24"/>
        </w:rPr>
        <w:t xml:space="preserve"> </w:t>
      </w:r>
      <w:r w:rsidR="007044EC" w:rsidRPr="00AE3D26">
        <w:rPr>
          <w:rFonts w:ascii="Times New Roman" w:hAnsi="Times New Roman" w:cs="Times New Roman"/>
          <w:sz w:val="24"/>
          <w:szCs w:val="24"/>
        </w:rPr>
        <w:t xml:space="preserve">adjourned the meeting at </w:t>
      </w:r>
      <w:r w:rsidR="00EA4411">
        <w:rPr>
          <w:rFonts w:ascii="Times New Roman" w:hAnsi="Times New Roman" w:cs="Times New Roman"/>
          <w:sz w:val="24"/>
          <w:szCs w:val="24"/>
        </w:rPr>
        <w:t>8:53</w:t>
      </w:r>
      <w:r w:rsidRPr="00AE3D26">
        <w:rPr>
          <w:rFonts w:ascii="Times New Roman" w:hAnsi="Times New Roman" w:cs="Times New Roman"/>
          <w:sz w:val="24"/>
          <w:szCs w:val="24"/>
        </w:rPr>
        <w:t xml:space="preserve"> AM. </w:t>
      </w:r>
    </w:p>
    <w:p w14:paraId="5B52FC72" w14:textId="77777777" w:rsidR="00351CD1" w:rsidRPr="00AE3D26" w:rsidRDefault="00351CD1" w:rsidP="00AC4C6D">
      <w:pPr>
        <w:pStyle w:val="NoSpacing"/>
        <w:rPr>
          <w:rFonts w:ascii="Times New Roman" w:hAnsi="Times New Roman" w:cs="Times New Roman"/>
          <w:sz w:val="24"/>
          <w:szCs w:val="24"/>
        </w:rPr>
      </w:pPr>
    </w:p>
    <w:p w14:paraId="19AB95B5" w14:textId="545CE9EE" w:rsidR="00351CD1" w:rsidRPr="00AE3D26" w:rsidRDefault="00351CD1" w:rsidP="00AC4C6D">
      <w:pPr>
        <w:pStyle w:val="NoSpacing"/>
        <w:rPr>
          <w:rFonts w:ascii="Times New Roman" w:hAnsi="Times New Roman" w:cs="Times New Roman"/>
          <w:sz w:val="24"/>
          <w:szCs w:val="24"/>
        </w:rPr>
      </w:pPr>
      <w:r w:rsidRPr="00AE3D26">
        <w:rPr>
          <w:rFonts w:ascii="Times New Roman" w:hAnsi="Times New Roman" w:cs="Times New Roman"/>
          <w:sz w:val="24"/>
          <w:szCs w:val="24"/>
        </w:rPr>
        <w:t xml:space="preserve">The </w:t>
      </w:r>
      <w:r w:rsidR="00EA4411">
        <w:rPr>
          <w:rFonts w:ascii="Times New Roman" w:hAnsi="Times New Roman" w:cs="Times New Roman"/>
          <w:sz w:val="24"/>
          <w:szCs w:val="24"/>
        </w:rPr>
        <w:t>October 12</w:t>
      </w:r>
      <w:r w:rsidR="007044EC" w:rsidRPr="00AE3D26">
        <w:rPr>
          <w:rFonts w:ascii="Times New Roman" w:hAnsi="Times New Roman" w:cs="Times New Roman"/>
          <w:sz w:val="24"/>
          <w:szCs w:val="24"/>
        </w:rPr>
        <w:t>, 202</w:t>
      </w:r>
      <w:r w:rsidR="00D55F5B">
        <w:rPr>
          <w:rFonts w:ascii="Times New Roman" w:hAnsi="Times New Roman" w:cs="Times New Roman"/>
          <w:sz w:val="24"/>
          <w:szCs w:val="24"/>
        </w:rPr>
        <w:t>3</w:t>
      </w:r>
      <w:r w:rsidR="006F4526" w:rsidRPr="00AE3D26">
        <w:rPr>
          <w:rFonts w:ascii="Times New Roman" w:hAnsi="Times New Roman" w:cs="Times New Roman"/>
          <w:sz w:val="24"/>
          <w:szCs w:val="24"/>
        </w:rPr>
        <w:t xml:space="preserve"> </w:t>
      </w:r>
      <w:r w:rsidRPr="00AE3D26">
        <w:rPr>
          <w:rFonts w:ascii="Times New Roman" w:hAnsi="Times New Roman" w:cs="Times New Roman"/>
          <w:sz w:val="24"/>
          <w:szCs w:val="24"/>
        </w:rPr>
        <w:t xml:space="preserve">meeting of the Athens County Regional Planning Commission </w:t>
      </w:r>
      <w:r w:rsidR="007044EC" w:rsidRPr="00AE3D26">
        <w:rPr>
          <w:rFonts w:ascii="Times New Roman" w:hAnsi="Times New Roman" w:cs="Times New Roman"/>
          <w:sz w:val="24"/>
          <w:szCs w:val="24"/>
        </w:rPr>
        <w:t xml:space="preserve">is anticipated to be conducted </w:t>
      </w:r>
      <w:r w:rsidR="00862D72" w:rsidRPr="00AE3D26">
        <w:rPr>
          <w:rFonts w:ascii="Times New Roman" w:hAnsi="Times New Roman" w:cs="Times New Roman"/>
          <w:sz w:val="24"/>
          <w:szCs w:val="24"/>
        </w:rPr>
        <w:t xml:space="preserve">at the </w:t>
      </w:r>
      <w:r w:rsidR="0029540B" w:rsidRPr="00AE3D26">
        <w:rPr>
          <w:rFonts w:ascii="Times New Roman" w:hAnsi="Times New Roman" w:cs="Times New Roman"/>
          <w:sz w:val="24"/>
          <w:szCs w:val="24"/>
        </w:rPr>
        <w:t>Athens County EMS Station 51, 21 Kenny Drive, Athens</w:t>
      </w:r>
      <w:r w:rsidR="006F4526" w:rsidRPr="00AE3D26">
        <w:rPr>
          <w:rFonts w:ascii="Times New Roman" w:hAnsi="Times New Roman" w:cs="Times New Roman"/>
          <w:sz w:val="24"/>
          <w:szCs w:val="24"/>
        </w:rPr>
        <w:t xml:space="preserve">, Ohio </w:t>
      </w:r>
      <w:r w:rsidRPr="00AE3D26">
        <w:rPr>
          <w:rFonts w:ascii="Times New Roman" w:hAnsi="Times New Roman" w:cs="Times New Roman"/>
          <w:sz w:val="24"/>
          <w:szCs w:val="24"/>
        </w:rPr>
        <w:t>at 8:00 AM.</w:t>
      </w:r>
    </w:p>
    <w:p w14:paraId="669AF0A2" w14:textId="77777777" w:rsidR="00351CD1" w:rsidRPr="00AE3D26" w:rsidRDefault="00351CD1" w:rsidP="00AC4C6D">
      <w:pPr>
        <w:pStyle w:val="NoSpacing"/>
        <w:rPr>
          <w:rFonts w:ascii="Times New Roman" w:hAnsi="Times New Roman" w:cs="Times New Roman"/>
          <w:sz w:val="24"/>
          <w:szCs w:val="24"/>
        </w:rPr>
      </w:pPr>
    </w:p>
    <w:p w14:paraId="58540F05" w14:textId="77777777" w:rsidR="007B15FD" w:rsidRPr="00AE3D26" w:rsidRDefault="007B15FD" w:rsidP="00AC4C6D">
      <w:pPr>
        <w:pStyle w:val="NoSpacing"/>
        <w:rPr>
          <w:rFonts w:ascii="Times New Roman" w:hAnsi="Times New Roman" w:cs="Times New Roman"/>
          <w:sz w:val="24"/>
          <w:szCs w:val="24"/>
        </w:rPr>
      </w:pPr>
    </w:p>
    <w:p w14:paraId="0B6F30FB" w14:textId="324E8804" w:rsidR="002E0BFF" w:rsidRDefault="002E0BFF" w:rsidP="00AC4C6D">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by </w:t>
      </w:r>
      <w:r w:rsidR="00FF584A">
        <w:rPr>
          <w:rFonts w:ascii="Times New Roman" w:hAnsi="Times New Roman" w:cs="Times New Roman"/>
          <w:sz w:val="24"/>
          <w:szCs w:val="24"/>
        </w:rPr>
        <w:t xml:space="preserve">Laura </w:t>
      </w:r>
      <w:proofErr w:type="spellStart"/>
      <w:r w:rsidR="00FF584A">
        <w:rPr>
          <w:rFonts w:ascii="Times New Roman" w:hAnsi="Times New Roman" w:cs="Times New Roman"/>
          <w:sz w:val="24"/>
          <w:szCs w:val="24"/>
        </w:rPr>
        <w:t>Olbers</w:t>
      </w:r>
      <w:proofErr w:type="spellEnd"/>
      <w:r w:rsidR="00FF584A">
        <w:rPr>
          <w:rFonts w:ascii="Times New Roman" w:hAnsi="Times New Roman" w:cs="Times New Roman"/>
          <w:sz w:val="24"/>
          <w:szCs w:val="24"/>
        </w:rPr>
        <w:t xml:space="preserve">, Director, Athens County Regional Planning Commission </w:t>
      </w:r>
    </w:p>
    <w:p w14:paraId="7F4126D1" w14:textId="77777777" w:rsidR="002E0BFF" w:rsidRDefault="002E0BFF" w:rsidP="00AC4C6D">
      <w:pPr>
        <w:pStyle w:val="NoSpacing"/>
        <w:rPr>
          <w:rFonts w:ascii="Times New Roman" w:hAnsi="Times New Roman" w:cs="Times New Roman"/>
          <w:sz w:val="24"/>
          <w:szCs w:val="24"/>
        </w:rPr>
      </w:pPr>
    </w:p>
    <w:p w14:paraId="017B241A" w14:textId="77777777" w:rsidR="002E0BFF" w:rsidRDefault="002E0BFF" w:rsidP="00AC4C6D">
      <w:pPr>
        <w:pStyle w:val="NoSpacing"/>
        <w:rPr>
          <w:rFonts w:ascii="Times New Roman" w:hAnsi="Times New Roman" w:cs="Times New Roman"/>
          <w:sz w:val="24"/>
          <w:szCs w:val="24"/>
        </w:rPr>
      </w:pPr>
    </w:p>
    <w:p w14:paraId="6A27CA97" w14:textId="09C4BF33" w:rsidR="00351CD1" w:rsidRPr="00FF584A" w:rsidRDefault="00351CD1" w:rsidP="00305C25">
      <w:pPr>
        <w:pStyle w:val="NoSpacing"/>
        <w:rPr>
          <w:rFonts w:ascii="Times New Roman" w:hAnsi="Times New Roman" w:cs="Times New Roman"/>
          <w:sz w:val="24"/>
          <w:szCs w:val="24"/>
        </w:rPr>
      </w:pPr>
      <w:r w:rsidRPr="00AE3D26">
        <w:rPr>
          <w:rFonts w:ascii="Times New Roman" w:hAnsi="Times New Roman" w:cs="Times New Roman"/>
          <w:sz w:val="24"/>
          <w:szCs w:val="24"/>
        </w:rPr>
        <w:t>Approved by:   _______</w:t>
      </w:r>
      <w:r w:rsidR="00AE3D26">
        <w:rPr>
          <w:rFonts w:ascii="Times New Roman" w:hAnsi="Times New Roman" w:cs="Times New Roman"/>
          <w:sz w:val="24"/>
          <w:szCs w:val="24"/>
        </w:rPr>
        <w:t>__________</w:t>
      </w:r>
      <w:r w:rsidR="006F4526" w:rsidRPr="00AE3D26">
        <w:rPr>
          <w:rFonts w:ascii="Times New Roman" w:hAnsi="Times New Roman" w:cs="Times New Roman"/>
          <w:sz w:val="24"/>
          <w:szCs w:val="24"/>
        </w:rPr>
        <w:t xml:space="preserve"> Title: ______________</w:t>
      </w:r>
      <w:r w:rsidR="00AE3D26">
        <w:rPr>
          <w:rFonts w:ascii="Times New Roman" w:hAnsi="Times New Roman" w:cs="Times New Roman"/>
          <w:sz w:val="24"/>
          <w:szCs w:val="24"/>
        </w:rPr>
        <w:t>____ Date: ___________________</w:t>
      </w:r>
    </w:p>
    <w:sectPr w:rsidR="00351CD1" w:rsidRPr="00FF584A" w:rsidSect="00B400C4">
      <w:footerReference w:type="default" r:id="rId8"/>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E9CBF" w14:textId="77777777" w:rsidR="0041648A" w:rsidRDefault="0041648A" w:rsidP="004622AA">
      <w:pPr>
        <w:spacing w:after="0" w:line="240" w:lineRule="auto"/>
      </w:pPr>
      <w:r>
        <w:separator/>
      </w:r>
    </w:p>
  </w:endnote>
  <w:endnote w:type="continuationSeparator" w:id="0">
    <w:p w14:paraId="1D072FDD" w14:textId="77777777" w:rsidR="0041648A" w:rsidRDefault="0041648A" w:rsidP="0046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40533"/>
      <w:docPartObj>
        <w:docPartGallery w:val="Page Numbers (Bottom of Page)"/>
        <w:docPartUnique/>
      </w:docPartObj>
    </w:sdtPr>
    <w:sdtEndPr>
      <w:rPr>
        <w:color w:val="7F7F7F" w:themeColor="background1" w:themeShade="7F"/>
        <w:spacing w:val="60"/>
      </w:rPr>
    </w:sdtEndPr>
    <w:sdtContent>
      <w:p w14:paraId="76FA741E" w14:textId="745FF301" w:rsidR="004622AA" w:rsidRDefault="004622A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80DAF" w:rsidRPr="00780DAF">
          <w:rPr>
            <w:b/>
            <w:bCs/>
            <w:noProof/>
          </w:rPr>
          <w:t>1</w:t>
        </w:r>
        <w:r>
          <w:rPr>
            <w:b/>
            <w:bCs/>
            <w:noProof/>
          </w:rPr>
          <w:fldChar w:fldCharType="end"/>
        </w:r>
        <w:r>
          <w:rPr>
            <w:b/>
            <w:bCs/>
          </w:rPr>
          <w:t xml:space="preserve"> | </w:t>
        </w:r>
        <w:r>
          <w:rPr>
            <w:color w:val="7F7F7F" w:themeColor="background1" w:themeShade="7F"/>
            <w:spacing w:val="60"/>
          </w:rPr>
          <w:t>Page</w:t>
        </w:r>
      </w:p>
    </w:sdtContent>
  </w:sdt>
  <w:p w14:paraId="507FCB9B" w14:textId="77777777" w:rsidR="004622AA" w:rsidRDefault="00462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BA0E4" w14:textId="77777777" w:rsidR="0041648A" w:rsidRDefault="0041648A" w:rsidP="004622AA">
      <w:pPr>
        <w:spacing w:after="0" w:line="240" w:lineRule="auto"/>
      </w:pPr>
      <w:r>
        <w:separator/>
      </w:r>
    </w:p>
  </w:footnote>
  <w:footnote w:type="continuationSeparator" w:id="0">
    <w:p w14:paraId="519A4ED8" w14:textId="77777777" w:rsidR="0041648A" w:rsidRDefault="0041648A" w:rsidP="00462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077"/>
    <w:multiLevelType w:val="hybridMultilevel"/>
    <w:tmpl w:val="98D0D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7147B"/>
    <w:multiLevelType w:val="hybridMultilevel"/>
    <w:tmpl w:val="AB0EA3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3E475D"/>
    <w:multiLevelType w:val="hybridMultilevel"/>
    <w:tmpl w:val="0F385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A1135F"/>
    <w:multiLevelType w:val="hybridMultilevel"/>
    <w:tmpl w:val="BA76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B5827"/>
    <w:multiLevelType w:val="hybridMultilevel"/>
    <w:tmpl w:val="3DC2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B16E9"/>
    <w:multiLevelType w:val="hybridMultilevel"/>
    <w:tmpl w:val="411A0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71742"/>
    <w:multiLevelType w:val="hybridMultilevel"/>
    <w:tmpl w:val="0CB624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2FD59F5"/>
    <w:multiLevelType w:val="hybridMultilevel"/>
    <w:tmpl w:val="9784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648E6"/>
    <w:multiLevelType w:val="hybridMultilevel"/>
    <w:tmpl w:val="EA845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E07EB"/>
    <w:multiLevelType w:val="hybridMultilevel"/>
    <w:tmpl w:val="F16C4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A35F9D"/>
    <w:multiLevelType w:val="hybridMultilevel"/>
    <w:tmpl w:val="C5F6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7219C"/>
    <w:multiLevelType w:val="hybridMultilevel"/>
    <w:tmpl w:val="45F68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5055C3"/>
    <w:multiLevelType w:val="hybridMultilevel"/>
    <w:tmpl w:val="255E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A3839"/>
    <w:multiLevelType w:val="hybridMultilevel"/>
    <w:tmpl w:val="55EE0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E1395"/>
    <w:multiLevelType w:val="hybridMultilevel"/>
    <w:tmpl w:val="2FFC4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DE3340"/>
    <w:multiLevelType w:val="hybridMultilevel"/>
    <w:tmpl w:val="22300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672E9"/>
    <w:multiLevelType w:val="hybridMultilevel"/>
    <w:tmpl w:val="FEA834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A65C00"/>
    <w:multiLevelType w:val="hybridMultilevel"/>
    <w:tmpl w:val="EC9A82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C41938"/>
    <w:multiLevelType w:val="hybridMultilevel"/>
    <w:tmpl w:val="C128A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C81481"/>
    <w:multiLevelType w:val="hybridMultilevel"/>
    <w:tmpl w:val="8580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132E5"/>
    <w:multiLevelType w:val="hybridMultilevel"/>
    <w:tmpl w:val="5458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937B0"/>
    <w:multiLevelType w:val="hybridMultilevel"/>
    <w:tmpl w:val="372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E64020"/>
    <w:multiLevelType w:val="hybridMultilevel"/>
    <w:tmpl w:val="89282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5615A0"/>
    <w:multiLevelType w:val="hybridMultilevel"/>
    <w:tmpl w:val="A8F4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57090"/>
    <w:multiLevelType w:val="hybridMultilevel"/>
    <w:tmpl w:val="FCC00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3727FC"/>
    <w:multiLevelType w:val="hybridMultilevel"/>
    <w:tmpl w:val="A5F4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B47DE"/>
    <w:multiLevelType w:val="hybridMultilevel"/>
    <w:tmpl w:val="B7D04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7E6BE1"/>
    <w:multiLevelType w:val="hybridMultilevel"/>
    <w:tmpl w:val="B2587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BE4E91"/>
    <w:multiLevelType w:val="hybridMultilevel"/>
    <w:tmpl w:val="CE5E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B0451"/>
    <w:multiLevelType w:val="hybridMultilevel"/>
    <w:tmpl w:val="A8DC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5237E"/>
    <w:multiLevelType w:val="hybridMultilevel"/>
    <w:tmpl w:val="C4B4A3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EE4582D"/>
    <w:multiLevelType w:val="hybridMultilevel"/>
    <w:tmpl w:val="0A5A8E6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9"/>
  </w:num>
  <w:num w:numId="4">
    <w:abstractNumId w:val="30"/>
  </w:num>
  <w:num w:numId="5">
    <w:abstractNumId w:val="16"/>
  </w:num>
  <w:num w:numId="6">
    <w:abstractNumId w:val="23"/>
  </w:num>
  <w:num w:numId="7">
    <w:abstractNumId w:val="5"/>
  </w:num>
  <w:num w:numId="8">
    <w:abstractNumId w:val="0"/>
  </w:num>
  <w:num w:numId="9">
    <w:abstractNumId w:val="31"/>
  </w:num>
  <w:num w:numId="10">
    <w:abstractNumId w:val="9"/>
  </w:num>
  <w:num w:numId="11">
    <w:abstractNumId w:val="26"/>
  </w:num>
  <w:num w:numId="12">
    <w:abstractNumId w:val="24"/>
  </w:num>
  <w:num w:numId="13">
    <w:abstractNumId w:val="29"/>
  </w:num>
  <w:num w:numId="14">
    <w:abstractNumId w:val="27"/>
  </w:num>
  <w:num w:numId="15">
    <w:abstractNumId w:val="10"/>
  </w:num>
  <w:num w:numId="16">
    <w:abstractNumId w:val="15"/>
  </w:num>
  <w:num w:numId="17">
    <w:abstractNumId w:val="22"/>
  </w:num>
  <w:num w:numId="18">
    <w:abstractNumId w:val="1"/>
  </w:num>
  <w:num w:numId="19">
    <w:abstractNumId w:val="13"/>
  </w:num>
  <w:num w:numId="20">
    <w:abstractNumId w:val="14"/>
  </w:num>
  <w:num w:numId="21">
    <w:abstractNumId w:val="17"/>
  </w:num>
  <w:num w:numId="22">
    <w:abstractNumId w:val="12"/>
  </w:num>
  <w:num w:numId="23">
    <w:abstractNumId w:val="11"/>
  </w:num>
  <w:num w:numId="24">
    <w:abstractNumId w:val="6"/>
  </w:num>
  <w:num w:numId="25">
    <w:abstractNumId w:val="2"/>
  </w:num>
  <w:num w:numId="26">
    <w:abstractNumId w:val="21"/>
  </w:num>
  <w:num w:numId="27">
    <w:abstractNumId w:val="8"/>
  </w:num>
  <w:num w:numId="28">
    <w:abstractNumId w:val="25"/>
  </w:num>
  <w:num w:numId="29">
    <w:abstractNumId w:val="4"/>
  </w:num>
  <w:num w:numId="30">
    <w:abstractNumId w:val="20"/>
  </w:num>
  <w:num w:numId="31">
    <w:abstractNumId w:val="28"/>
  </w:num>
  <w:num w:numId="3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D1"/>
    <w:rsid w:val="000059AE"/>
    <w:rsid w:val="00010E84"/>
    <w:rsid w:val="0001157F"/>
    <w:rsid w:val="00016469"/>
    <w:rsid w:val="00020926"/>
    <w:rsid w:val="00022582"/>
    <w:rsid w:val="0002412F"/>
    <w:rsid w:val="00027B64"/>
    <w:rsid w:val="00027E57"/>
    <w:rsid w:val="00043513"/>
    <w:rsid w:val="000526A5"/>
    <w:rsid w:val="00053298"/>
    <w:rsid w:val="000537CF"/>
    <w:rsid w:val="000647FF"/>
    <w:rsid w:val="00064C96"/>
    <w:rsid w:val="00065E58"/>
    <w:rsid w:val="00066651"/>
    <w:rsid w:val="00074079"/>
    <w:rsid w:val="000762D9"/>
    <w:rsid w:val="00080157"/>
    <w:rsid w:val="00081AD8"/>
    <w:rsid w:val="00081C02"/>
    <w:rsid w:val="00082FB5"/>
    <w:rsid w:val="0008399A"/>
    <w:rsid w:val="000842C9"/>
    <w:rsid w:val="00084574"/>
    <w:rsid w:val="0009678F"/>
    <w:rsid w:val="00096B21"/>
    <w:rsid w:val="00096F01"/>
    <w:rsid w:val="00097C78"/>
    <w:rsid w:val="000A5BC8"/>
    <w:rsid w:val="000B30C7"/>
    <w:rsid w:val="000B4D2C"/>
    <w:rsid w:val="000C07A5"/>
    <w:rsid w:val="000C0EFF"/>
    <w:rsid w:val="000C398D"/>
    <w:rsid w:val="000C7552"/>
    <w:rsid w:val="000F531E"/>
    <w:rsid w:val="0010148D"/>
    <w:rsid w:val="00105051"/>
    <w:rsid w:val="0010611B"/>
    <w:rsid w:val="00115BC7"/>
    <w:rsid w:val="00120B77"/>
    <w:rsid w:val="00124DFC"/>
    <w:rsid w:val="00132762"/>
    <w:rsid w:val="00133E0F"/>
    <w:rsid w:val="00137031"/>
    <w:rsid w:val="00143EC4"/>
    <w:rsid w:val="0014538D"/>
    <w:rsid w:val="00145680"/>
    <w:rsid w:val="00150E8D"/>
    <w:rsid w:val="0015584C"/>
    <w:rsid w:val="00156C60"/>
    <w:rsid w:val="0016506E"/>
    <w:rsid w:val="0016622B"/>
    <w:rsid w:val="00172649"/>
    <w:rsid w:val="0017504A"/>
    <w:rsid w:val="001812FA"/>
    <w:rsid w:val="00183704"/>
    <w:rsid w:val="00190027"/>
    <w:rsid w:val="001A3C8A"/>
    <w:rsid w:val="001B6852"/>
    <w:rsid w:val="001B6F42"/>
    <w:rsid w:val="001C0546"/>
    <w:rsid w:val="001C1243"/>
    <w:rsid w:val="001C3328"/>
    <w:rsid w:val="001C6F71"/>
    <w:rsid w:val="001D5578"/>
    <w:rsid w:val="001E13BA"/>
    <w:rsid w:val="001E3A3B"/>
    <w:rsid w:val="001E4458"/>
    <w:rsid w:val="001E71A9"/>
    <w:rsid w:val="001F1005"/>
    <w:rsid w:val="001F3D58"/>
    <w:rsid w:val="001F590C"/>
    <w:rsid w:val="001F6117"/>
    <w:rsid w:val="00204DA5"/>
    <w:rsid w:val="002119C5"/>
    <w:rsid w:val="00213F2B"/>
    <w:rsid w:val="00214492"/>
    <w:rsid w:val="00226D37"/>
    <w:rsid w:val="0023067F"/>
    <w:rsid w:val="002355FF"/>
    <w:rsid w:val="002436CF"/>
    <w:rsid w:val="00245ACB"/>
    <w:rsid w:val="0024757E"/>
    <w:rsid w:val="00251492"/>
    <w:rsid w:val="0025275E"/>
    <w:rsid w:val="00261426"/>
    <w:rsid w:val="00264F4F"/>
    <w:rsid w:val="00266362"/>
    <w:rsid w:val="00272782"/>
    <w:rsid w:val="0027315D"/>
    <w:rsid w:val="00276C5B"/>
    <w:rsid w:val="00281AB5"/>
    <w:rsid w:val="00291E14"/>
    <w:rsid w:val="00293B27"/>
    <w:rsid w:val="0029540B"/>
    <w:rsid w:val="0029576B"/>
    <w:rsid w:val="002A1427"/>
    <w:rsid w:val="002A2612"/>
    <w:rsid w:val="002A4AFC"/>
    <w:rsid w:val="002A4E6E"/>
    <w:rsid w:val="002A6E04"/>
    <w:rsid w:val="002B6225"/>
    <w:rsid w:val="002B6C27"/>
    <w:rsid w:val="002C6A37"/>
    <w:rsid w:val="002C6E59"/>
    <w:rsid w:val="002D0142"/>
    <w:rsid w:val="002D1783"/>
    <w:rsid w:val="002D58FD"/>
    <w:rsid w:val="002E0BFF"/>
    <w:rsid w:val="002E17DB"/>
    <w:rsid w:val="002F179A"/>
    <w:rsid w:val="002F1BB9"/>
    <w:rsid w:val="002F48A9"/>
    <w:rsid w:val="002F788D"/>
    <w:rsid w:val="00301561"/>
    <w:rsid w:val="00305C25"/>
    <w:rsid w:val="003067C7"/>
    <w:rsid w:val="00310B1C"/>
    <w:rsid w:val="00312E9A"/>
    <w:rsid w:val="00314335"/>
    <w:rsid w:val="00316155"/>
    <w:rsid w:val="00327C03"/>
    <w:rsid w:val="003333A8"/>
    <w:rsid w:val="003353B8"/>
    <w:rsid w:val="00337D60"/>
    <w:rsid w:val="00337F55"/>
    <w:rsid w:val="00344886"/>
    <w:rsid w:val="003449E1"/>
    <w:rsid w:val="00351CD1"/>
    <w:rsid w:val="00357E18"/>
    <w:rsid w:val="0036615A"/>
    <w:rsid w:val="003703AE"/>
    <w:rsid w:val="0037080B"/>
    <w:rsid w:val="003713D4"/>
    <w:rsid w:val="00371E4D"/>
    <w:rsid w:val="00372B0E"/>
    <w:rsid w:val="00380101"/>
    <w:rsid w:val="00380D6B"/>
    <w:rsid w:val="003840F5"/>
    <w:rsid w:val="003915BB"/>
    <w:rsid w:val="003924F4"/>
    <w:rsid w:val="00392FA4"/>
    <w:rsid w:val="003A2F3D"/>
    <w:rsid w:val="003A3513"/>
    <w:rsid w:val="003A7578"/>
    <w:rsid w:val="003A7FF0"/>
    <w:rsid w:val="003B7E1D"/>
    <w:rsid w:val="003C0A60"/>
    <w:rsid w:val="003C54EB"/>
    <w:rsid w:val="003C5887"/>
    <w:rsid w:val="003E1608"/>
    <w:rsid w:val="003F287F"/>
    <w:rsid w:val="003F338D"/>
    <w:rsid w:val="004014D3"/>
    <w:rsid w:val="00403471"/>
    <w:rsid w:val="00406E75"/>
    <w:rsid w:val="00415316"/>
    <w:rsid w:val="0041648A"/>
    <w:rsid w:val="00423E9E"/>
    <w:rsid w:val="00435460"/>
    <w:rsid w:val="0044255B"/>
    <w:rsid w:val="00444452"/>
    <w:rsid w:val="004445C2"/>
    <w:rsid w:val="00445FDC"/>
    <w:rsid w:val="004504BC"/>
    <w:rsid w:val="004537E5"/>
    <w:rsid w:val="00453CFE"/>
    <w:rsid w:val="004608CE"/>
    <w:rsid w:val="004615D1"/>
    <w:rsid w:val="004622AA"/>
    <w:rsid w:val="00464611"/>
    <w:rsid w:val="004757AF"/>
    <w:rsid w:val="00485529"/>
    <w:rsid w:val="00491838"/>
    <w:rsid w:val="0049328E"/>
    <w:rsid w:val="004A2C44"/>
    <w:rsid w:val="004A69D7"/>
    <w:rsid w:val="004B13A9"/>
    <w:rsid w:val="004B1994"/>
    <w:rsid w:val="004B45C2"/>
    <w:rsid w:val="004B5C3B"/>
    <w:rsid w:val="004D27A7"/>
    <w:rsid w:val="004D5721"/>
    <w:rsid w:val="004D7471"/>
    <w:rsid w:val="004D7916"/>
    <w:rsid w:val="004E2958"/>
    <w:rsid w:val="004E4D73"/>
    <w:rsid w:val="004E540F"/>
    <w:rsid w:val="004F715F"/>
    <w:rsid w:val="00506411"/>
    <w:rsid w:val="00510104"/>
    <w:rsid w:val="00517A37"/>
    <w:rsid w:val="00523896"/>
    <w:rsid w:val="0052399F"/>
    <w:rsid w:val="00526CD0"/>
    <w:rsid w:val="00530E5A"/>
    <w:rsid w:val="00541600"/>
    <w:rsid w:val="00541B4D"/>
    <w:rsid w:val="00545D62"/>
    <w:rsid w:val="00546308"/>
    <w:rsid w:val="005629E9"/>
    <w:rsid w:val="005637A1"/>
    <w:rsid w:val="005658E8"/>
    <w:rsid w:val="005671B9"/>
    <w:rsid w:val="0057344B"/>
    <w:rsid w:val="00580EDC"/>
    <w:rsid w:val="00582FBD"/>
    <w:rsid w:val="0058782B"/>
    <w:rsid w:val="005915A1"/>
    <w:rsid w:val="005969FF"/>
    <w:rsid w:val="00596C6A"/>
    <w:rsid w:val="005A0EF4"/>
    <w:rsid w:val="005A34BB"/>
    <w:rsid w:val="005B3C46"/>
    <w:rsid w:val="005C6598"/>
    <w:rsid w:val="005D04A9"/>
    <w:rsid w:val="005D0E61"/>
    <w:rsid w:val="005D5F02"/>
    <w:rsid w:val="005E0E80"/>
    <w:rsid w:val="005E3FE9"/>
    <w:rsid w:val="005E6D1C"/>
    <w:rsid w:val="005F0372"/>
    <w:rsid w:val="005F67BE"/>
    <w:rsid w:val="00602AC6"/>
    <w:rsid w:val="00606C37"/>
    <w:rsid w:val="00611A40"/>
    <w:rsid w:val="00614843"/>
    <w:rsid w:val="006150C7"/>
    <w:rsid w:val="006155A6"/>
    <w:rsid w:val="00616933"/>
    <w:rsid w:val="00620B1C"/>
    <w:rsid w:val="00621340"/>
    <w:rsid w:val="00626DBF"/>
    <w:rsid w:val="00630103"/>
    <w:rsid w:val="0063056C"/>
    <w:rsid w:val="00633739"/>
    <w:rsid w:val="00646579"/>
    <w:rsid w:val="00646A30"/>
    <w:rsid w:val="00650B1C"/>
    <w:rsid w:val="006524E6"/>
    <w:rsid w:val="006537A7"/>
    <w:rsid w:val="00654291"/>
    <w:rsid w:val="006563FA"/>
    <w:rsid w:val="00657121"/>
    <w:rsid w:val="00660A5B"/>
    <w:rsid w:val="0066227E"/>
    <w:rsid w:val="00663365"/>
    <w:rsid w:val="00667825"/>
    <w:rsid w:val="00671C33"/>
    <w:rsid w:val="006770F0"/>
    <w:rsid w:val="00683ACB"/>
    <w:rsid w:val="00685F90"/>
    <w:rsid w:val="00690652"/>
    <w:rsid w:val="006A3B4D"/>
    <w:rsid w:val="006A4C47"/>
    <w:rsid w:val="006A50AB"/>
    <w:rsid w:val="006B137A"/>
    <w:rsid w:val="006C0948"/>
    <w:rsid w:val="006D3A2F"/>
    <w:rsid w:val="006D5D6E"/>
    <w:rsid w:val="006E018B"/>
    <w:rsid w:val="006F0CC3"/>
    <w:rsid w:val="006F2261"/>
    <w:rsid w:val="006F4526"/>
    <w:rsid w:val="006F6B35"/>
    <w:rsid w:val="007044EC"/>
    <w:rsid w:val="00711EB4"/>
    <w:rsid w:val="0072020C"/>
    <w:rsid w:val="007208C7"/>
    <w:rsid w:val="00721625"/>
    <w:rsid w:val="007234B2"/>
    <w:rsid w:val="0072481A"/>
    <w:rsid w:val="00726C37"/>
    <w:rsid w:val="00730346"/>
    <w:rsid w:val="00740755"/>
    <w:rsid w:val="00743661"/>
    <w:rsid w:val="00746601"/>
    <w:rsid w:val="007470C4"/>
    <w:rsid w:val="00747882"/>
    <w:rsid w:val="00747A85"/>
    <w:rsid w:val="007542AD"/>
    <w:rsid w:val="00763ED1"/>
    <w:rsid w:val="00764861"/>
    <w:rsid w:val="007650ED"/>
    <w:rsid w:val="00766F64"/>
    <w:rsid w:val="00772070"/>
    <w:rsid w:val="007766A5"/>
    <w:rsid w:val="00780DAF"/>
    <w:rsid w:val="00781CDF"/>
    <w:rsid w:val="00782FFA"/>
    <w:rsid w:val="007859BF"/>
    <w:rsid w:val="00792C51"/>
    <w:rsid w:val="0079624A"/>
    <w:rsid w:val="007A2ACE"/>
    <w:rsid w:val="007A72C6"/>
    <w:rsid w:val="007B13BE"/>
    <w:rsid w:val="007B15FD"/>
    <w:rsid w:val="007B6E50"/>
    <w:rsid w:val="007C414A"/>
    <w:rsid w:val="007C4562"/>
    <w:rsid w:val="007C500A"/>
    <w:rsid w:val="007E3098"/>
    <w:rsid w:val="007E34B2"/>
    <w:rsid w:val="007E6FF7"/>
    <w:rsid w:val="007F19CF"/>
    <w:rsid w:val="00806B0D"/>
    <w:rsid w:val="008076B9"/>
    <w:rsid w:val="00814AC5"/>
    <w:rsid w:val="00816D32"/>
    <w:rsid w:val="00824B02"/>
    <w:rsid w:val="0082701D"/>
    <w:rsid w:val="0082796D"/>
    <w:rsid w:val="00834BBD"/>
    <w:rsid w:val="00834F68"/>
    <w:rsid w:val="0083503E"/>
    <w:rsid w:val="00843ED8"/>
    <w:rsid w:val="0084646A"/>
    <w:rsid w:val="008477E1"/>
    <w:rsid w:val="00850146"/>
    <w:rsid w:val="00860255"/>
    <w:rsid w:val="00862D72"/>
    <w:rsid w:val="0087524F"/>
    <w:rsid w:val="00877B1B"/>
    <w:rsid w:val="00885456"/>
    <w:rsid w:val="0089437C"/>
    <w:rsid w:val="008A43DD"/>
    <w:rsid w:val="008B1079"/>
    <w:rsid w:val="008B19C7"/>
    <w:rsid w:val="008B1BDE"/>
    <w:rsid w:val="008B4C2D"/>
    <w:rsid w:val="008C5A15"/>
    <w:rsid w:val="008C5F43"/>
    <w:rsid w:val="008C6291"/>
    <w:rsid w:val="008C6F27"/>
    <w:rsid w:val="008D4CE3"/>
    <w:rsid w:val="008E2050"/>
    <w:rsid w:val="008E3F0E"/>
    <w:rsid w:val="008E5641"/>
    <w:rsid w:val="008E74D7"/>
    <w:rsid w:val="008F3F6C"/>
    <w:rsid w:val="008F4180"/>
    <w:rsid w:val="0091165D"/>
    <w:rsid w:val="00912FEF"/>
    <w:rsid w:val="00920E32"/>
    <w:rsid w:val="0092431D"/>
    <w:rsid w:val="00924E4B"/>
    <w:rsid w:val="0092671B"/>
    <w:rsid w:val="00944025"/>
    <w:rsid w:val="00946983"/>
    <w:rsid w:val="00947E7D"/>
    <w:rsid w:val="00950A32"/>
    <w:rsid w:val="0095158E"/>
    <w:rsid w:val="00951B52"/>
    <w:rsid w:val="0095728E"/>
    <w:rsid w:val="00957D1C"/>
    <w:rsid w:val="00961D38"/>
    <w:rsid w:val="0097019D"/>
    <w:rsid w:val="009703A6"/>
    <w:rsid w:val="00980C4B"/>
    <w:rsid w:val="00983BEC"/>
    <w:rsid w:val="00985919"/>
    <w:rsid w:val="00985ADF"/>
    <w:rsid w:val="00986CF5"/>
    <w:rsid w:val="00990D85"/>
    <w:rsid w:val="0099353E"/>
    <w:rsid w:val="00997EBB"/>
    <w:rsid w:val="00997FE2"/>
    <w:rsid w:val="009A1222"/>
    <w:rsid w:val="009B313E"/>
    <w:rsid w:val="009B4BA3"/>
    <w:rsid w:val="009C126E"/>
    <w:rsid w:val="009C3A7A"/>
    <w:rsid w:val="009C4EBD"/>
    <w:rsid w:val="009D09F5"/>
    <w:rsid w:val="009F1E13"/>
    <w:rsid w:val="009F2940"/>
    <w:rsid w:val="009F2EEF"/>
    <w:rsid w:val="009F4D76"/>
    <w:rsid w:val="00A06492"/>
    <w:rsid w:val="00A1113F"/>
    <w:rsid w:val="00A11183"/>
    <w:rsid w:val="00A235F5"/>
    <w:rsid w:val="00A30CB1"/>
    <w:rsid w:val="00A418EB"/>
    <w:rsid w:val="00A43683"/>
    <w:rsid w:val="00A46846"/>
    <w:rsid w:val="00A47CD5"/>
    <w:rsid w:val="00A54391"/>
    <w:rsid w:val="00A63C08"/>
    <w:rsid w:val="00A64EE1"/>
    <w:rsid w:val="00A73CB5"/>
    <w:rsid w:val="00A76478"/>
    <w:rsid w:val="00A77BBE"/>
    <w:rsid w:val="00A77C17"/>
    <w:rsid w:val="00A81398"/>
    <w:rsid w:val="00A815EC"/>
    <w:rsid w:val="00A82D76"/>
    <w:rsid w:val="00A92102"/>
    <w:rsid w:val="00A92D34"/>
    <w:rsid w:val="00A93A24"/>
    <w:rsid w:val="00A954DA"/>
    <w:rsid w:val="00AB100D"/>
    <w:rsid w:val="00AB1F6F"/>
    <w:rsid w:val="00AC08C4"/>
    <w:rsid w:val="00AC2ABC"/>
    <w:rsid w:val="00AC4C6D"/>
    <w:rsid w:val="00AC64FD"/>
    <w:rsid w:val="00AC6FFD"/>
    <w:rsid w:val="00AC72A2"/>
    <w:rsid w:val="00AD1352"/>
    <w:rsid w:val="00AD6384"/>
    <w:rsid w:val="00AE0DEE"/>
    <w:rsid w:val="00AE3D26"/>
    <w:rsid w:val="00AF0D5F"/>
    <w:rsid w:val="00AF41FD"/>
    <w:rsid w:val="00AF519C"/>
    <w:rsid w:val="00AF6672"/>
    <w:rsid w:val="00B00C69"/>
    <w:rsid w:val="00B0176F"/>
    <w:rsid w:val="00B07E87"/>
    <w:rsid w:val="00B124D9"/>
    <w:rsid w:val="00B13FDF"/>
    <w:rsid w:val="00B268F3"/>
    <w:rsid w:val="00B26C82"/>
    <w:rsid w:val="00B400C4"/>
    <w:rsid w:val="00B41D23"/>
    <w:rsid w:val="00B43237"/>
    <w:rsid w:val="00B44950"/>
    <w:rsid w:val="00B54B10"/>
    <w:rsid w:val="00B5774A"/>
    <w:rsid w:val="00B62EB9"/>
    <w:rsid w:val="00B65CC1"/>
    <w:rsid w:val="00B66629"/>
    <w:rsid w:val="00B72C4D"/>
    <w:rsid w:val="00B73F27"/>
    <w:rsid w:val="00B77271"/>
    <w:rsid w:val="00B77D6B"/>
    <w:rsid w:val="00B90755"/>
    <w:rsid w:val="00B91460"/>
    <w:rsid w:val="00B96110"/>
    <w:rsid w:val="00BA2062"/>
    <w:rsid w:val="00BA5A82"/>
    <w:rsid w:val="00BA5E88"/>
    <w:rsid w:val="00BB1B32"/>
    <w:rsid w:val="00BB2D29"/>
    <w:rsid w:val="00BB418B"/>
    <w:rsid w:val="00BC02F1"/>
    <w:rsid w:val="00BC65BD"/>
    <w:rsid w:val="00BD07CD"/>
    <w:rsid w:val="00BD5B2C"/>
    <w:rsid w:val="00BE1017"/>
    <w:rsid w:val="00BF5EB1"/>
    <w:rsid w:val="00BF642A"/>
    <w:rsid w:val="00BF792C"/>
    <w:rsid w:val="00C05B04"/>
    <w:rsid w:val="00C07E06"/>
    <w:rsid w:val="00C105AB"/>
    <w:rsid w:val="00C120B3"/>
    <w:rsid w:val="00C27654"/>
    <w:rsid w:val="00C50392"/>
    <w:rsid w:val="00C51054"/>
    <w:rsid w:val="00C51C5C"/>
    <w:rsid w:val="00C55E7C"/>
    <w:rsid w:val="00C60E09"/>
    <w:rsid w:val="00C64C5D"/>
    <w:rsid w:val="00C67245"/>
    <w:rsid w:val="00C713E6"/>
    <w:rsid w:val="00C83B4A"/>
    <w:rsid w:val="00C8435D"/>
    <w:rsid w:val="00C91A05"/>
    <w:rsid w:val="00C9301B"/>
    <w:rsid w:val="00C944E3"/>
    <w:rsid w:val="00C94A34"/>
    <w:rsid w:val="00C964BB"/>
    <w:rsid w:val="00C978D2"/>
    <w:rsid w:val="00CA05D8"/>
    <w:rsid w:val="00CA45D4"/>
    <w:rsid w:val="00CA7A38"/>
    <w:rsid w:val="00CB05CC"/>
    <w:rsid w:val="00CB2ACB"/>
    <w:rsid w:val="00CB37C0"/>
    <w:rsid w:val="00CD1BAF"/>
    <w:rsid w:val="00CD212E"/>
    <w:rsid w:val="00CD2B10"/>
    <w:rsid w:val="00CD54D0"/>
    <w:rsid w:val="00CE3138"/>
    <w:rsid w:val="00CE4423"/>
    <w:rsid w:val="00CF14D7"/>
    <w:rsid w:val="00CF263D"/>
    <w:rsid w:val="00CF3A81"/>
    <w:rsid w:val="00D055C0"/>
    <w:rsid w:val="00D0655F"/>
    <w:rsid w:val="00D06D00"/>
    <w:rsid w:val="00D147FB"/>
    <w:rsid w:val="00D14B7A"/>
    <w:rsid w:val="00D200CB"/>
    <w:rsid w:val="00D200CC"/>
    <w:rsid w:val="00D21B2F"/>
    <w:rsid w:val="00D27486"/>
    <w:rsid w:val="00D35C2C"/>
    <w:rsid w:val="00D41DED"/>
    <w:rsid w:val="00D4624F"/>
    <w:rsid w:val="00D52B4A"/>
    <w:rsid w:val="00D550BA"/>
    <w:rsid w:val="00D55F5B"/>
    <w:rsid w:val="00D602A2"/>
    <w:rsid w:val="00D6078B"/>
    <w:rsid w:val="00D677DF"/>
    <w:rsid w:val="00D81802"/>
    <w:rsid w:val="00D83C57"/>
    <w:rsid w:val="00D91F4B"/>
    <w:rsid w:val="00D92CE0"/>
    <w:rsid w:val="00D94D16"/>
    <w:rsid w:val="00D9534E"/>
    <w:rsid w:val="00D95FD7"/>
    <w:rsid w:val="00DB1698"/>
    <w:rsid w:val="00DB3E4E"/>
    <w:rsid w:val="00DC25CA"/>
    <w:rsid w:val="00DC7DBF"/>
    <w:rsid w:val="00DD2018"/>
    <w:rsid w:val="00DF5F3A"/>
    <w:rsid w:val="00E3088D"/>
    <w:rsid w:val="00E311E9"/>
    <w:rsid w:val="00E32134"/>
    <w:rsid w:val="00E421CD"/>
    <w:rsid w:val="00E475F6"/>
    <w:rsid w:val="00E5626B"/>
    <w:rsid w:val="00E601CC"/>
    <w:rsid w:val="00E66197"/>
    <w:rsid w:val="00E67657"/>
    <w:rsid w:val="00E74BCD"/>
    <w:rsid w:val="00E75EF5"/>
    <w:rsid w:val="00E761F8"/>
    <w:rsid w:val="00E81A3A"/>
    <w:rsid w:val="00E95C0E"/>
    <w:rsid w:val="00EA018B"/>
    <w:rsid w:val="00EA4411"/>
    <w:rsid w:val="00EB25BF"/>
    <w:rsid w:val="00EC13AA"/>
    <w:rsid w:val="00EC39C9"/>
    <w:rsid w:val="00EC432C"/>
    <w:rsid w:val="00ED277A"/>
    <w:rsid w:val="00EE11EF"/>
    <w:rsid w:val="00EE39AF"/>
    <w:rsid w:val="00EE3C57"/>
    <w:rsid w:val="00EE47D0"/>
    <w:rsid w:val="00EF39BB"/>
    <w:rsid w:val="00EF44CF"/>
    <w:rsid w:val="00F037EF"/>
    <w:rsid w:val="00F06E48"/>
    <w:rsid w:val="00F16189"/>
    <w:rsid w:val="00F16EE2"/>
    <w:rsid w:val="00F2093A"/>
    <w:rsid w:val="00F23262"/>
    <w:rsid w:val="00F305D3"/>
    <w:rsid w:val="00F30ECF"/>
    <w:rsid w:val="00F31E5A"/>
    <w:rsid w:val="00F37611"/>
    <w:rsid w:val="00F37C07"/>
    <w:rsid w:val="00F40FE7"/>
    <w:rsid w:val="00F54350"/>
    <w:rsid w:val="00F63BBB"/>
    <w:rsid w:val="00F6610C"/>
    <w:rsid w:val="00F7076B"/>
    <w:rsid w:val="00F72193"/>
    <w:rsid w:val="00F726A2"/>
    <w:rsid w:val="00F82BCD"/>
    <w:rsid w:val="00F92EB4"/>
    <w:rsid w:val="00F97E4D"/>
    <w:rsid w:val="00FA057E"/>
    <w:rsid w:val="00FA2595"/>
    <w:rsid w:val="00FA4A8E"/>
    <w:rsid w:val="00FB180C"/>
    <w:rsid w:val="00FC3876"/>
    <w:rsid w:val="00FC417C"/>
    <w:rsid w:val="00FC5CA6"/>
    <w:rsid w:val="00FC7C85"/>
    <w:rsid w:val="00FD0B4B"/>
    <w:rsid w:val="00FD3963"/>
    <w:rsid w:val="00FD3E27"/>
    <w:rsid w:val="00FD3F87"/>
    <w:rsid w:val="00FE0755"/>
    <w:rsid w:val="00FE2A90"/>
    <w:rsid w:val="00FE2AFB"/>
    <w:rsid w:val="00FF4A3B"/>
    <w:rsid w:val="00FF584A"/>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D1"/>
    <w:rPr>
      <w:rFonts w:ascii="Calibri" w:eastAsia="Calibri" w:hAnsi="Calibri" w:cs="Calibri"/>
    </w:rPr>
  </w:style>
  <w:style w:type="paragraph" w:styleId="Heading2">
    <w:name w:val="heading 2"/>
    <w:basedOn w:val="Normal"/>
    <w:next w:val="Normal"/>
    <w:link w:val="Heading2Char"/>
    <w:semiHidden/>
    <w:unhideWhenUsed/>
    <w:qFormat/>
    <w:rsid w:val="00711EB4"/>
    <w:pPr>
      <w:keepNext/>
      <w:spacing w:after="0" w:line="240" w:lineRule="auto"/>
      <w:jc w:val="center"/>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7478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CD1"/>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351CD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1CD1"/>
    <w:rPr>
      <w:rFonts w:ascii="Times New Roman" w:eastAsia="Times New Roman" w:hAnsi="Times New Roman" w:cs="Times New Roman"/>
      <w:sz w:val="24"/>
      <w:szCs w:val="20"/>
    </w:rPr>
  </w:style>
  <w:style w:type="paragraph" w:styleId="NoSpacing">
    <w:name w:val="No Spacing"/>
    <w:uiPriority w:val="1"/>
    <w:qFormat/>
    <w:rsid w:val="00351CD1"/>
    <w:pPr>
      <w:spacing w:after="0" w:line="240" w:lineRule="auto"/>
    </w:pPr>
    <w:rPr>
      <w:rFonts w:ascii="Calibri" w:eastAsia="Calibri" w:hAnsi="Calibri" w:cs="Calibri"/>
    </w:rPr>
  </w:style>
  <w:style w:type="paragraph" w:styleId="ListParagraph">
    <w:name w:val="List Paragraph"/>
    <w:basedOn w:val="Normal"/>
    <w:uiPriority w:val="34"/>
    <w:qFormat/>
    <w:rsid w:val="00351CD1"/>
    <w:pPr>
      <w:ind w:left="720"/>
      <w:contextualSpacing/>
    </w:pPr>
  </w:style>
  <w:style w:type="character" w:customStyle="1" w:styleId="m-1860887956482487974m4910729496218498637gmail-m-4130536980398837332gmail-">
    <w:name w:val="m_-1860887956482487974m_4910729496218498637gmail-m_-4130536980398837332gmail-"/>
    <w:rsid w:val="00351CD1"/>
  </w:style>
  <w:style w:type="character" w:customStyle="1" w:styleId="aqj">
    <w:name w:val="aqj"/>
    <w:rsid w:val="00351CD1"/>
  </w:style>
  <w:style w:type="character" w:styleId="Hyperlink">
    <w:name w:val="Hyperlink"/>
    <w:basedOn w:val="DefaultParagraphFont"/>
    <w:uiPriority w:val="99"/>
    <w:unhideWhenUsed/>
    <w:rsid w:val="00351CD1"/>
    <w:rPr>
      <w:color w:val="0000FF"/>
      <w:u w:val="single"/>
    </w:rPr>
  </w:style>
  <w:style w:type="paragraph" w:customStyle="1" w:styleId="level1">
    <w:name w:val="level1"/>
    <w:basedOn w:val="Normal"/>
    <w:rsid w:val="00FC5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E50"/>
  </w:style>
  <w:style w:type="paragraph" w:styleId="HTMLPreformatted">
    <w:name w:val="HTML Preformatted"/>
    <w:basedOn w:val="Normal"/>
    <w:link w:val="HTMLPreformattedChar"/>
    <w:uiPriority w:val="99"/>
    <w:unhideWhenUsed/>
    <w:rsid w:val="002D58F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D58FD"/>
    <w:rPr>
      <w:rFonts w:ascii="Consolas" w:eastAsia="Calibri" w:hAnsi="Consolas" w:cs="Consolas"/>
      <w:sz w:val="20"/>
      <w:szCs w:val="20"/>
    </w:rPr>
  </w:style>
  <w:style w:type="character" w:customStyle="1" w:styleId="Heading4Char">
    <w:name w:val="Heading 4 Char"/>
    <w:basedOn w:val="DefaultParagraphFont"/>
    <w:link w:val="Heading4"/>
    <w:uiPriority w:val="9"/>
    <w:rsid w:val="0074788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semiHidden/>
    <w:rsid w:val="00711EB4"/>
    <w:rPr>
      <w:rFonts w:ascii="Times New Roman" w:eastAsia="Times New Roman" w:hAnsi="Times New Roman" w:cs="Times New Roman"/>
      <w:b/>
      <w:sz w:val="24"/>
      <w:szCs w:val="20"/>
    </w:rPr>
  </w:style>
  <w:style w:type="character" w:customStyle="1" w:styleId="normaltextrun">
    <w:name w:val="normaltextrun"/>
    <w:basedOn w:val="DefaultParagraphFont"/>
    <w:rsid w:val="00711EB4"/>
  </w:style>
  <w:style w:type="paragraph" w:styleId="Header">
    <w:name w:val="header"/>
    <w:basedOn w:val="Normal"/>
    <w:link w:val="HeaderChar"/>
    <w:uiPriority w:val="99"/>
    <w:unhideWhenUsed/>
    <w:rsid w:val="0046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AA"/>
    <w:rPr>
      <w:rFonts w:ascii="Calibri" w:eastAsia="Calibri" w:hAnsi="Calibri" w:cs="Calibri"/>
    </w:rPr>
  </w:style>
  <w:style w:type="paragraph" w:styleId="Footer">
    <w:name w:val="footer"/>
    <w:basedOn w:val="Normal"/>
    <w:link w:val="FooterChar"/>
    <w:uiPriority w:val="99"/>
    <w:unhideWhenUsed/>
    <w:rsid w:val="0046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AA"/>
    <w:rPr>
      <w:rFonts w:ascii="Calibri" w:eastAsia="Calibri" w:hAnsi="Calibri" w:cs="Calibri"/>
    </w:rPr>
  </w:style>
  <w:style w:type="character" w:styleId="Strong">
    <w:name w:val="Strong"/>
    <w:basedOn w:val="DefaultParagraphFont"/>
    <w:uiPriority w:val="22"/>
    <w:qFormat/>
    <w:rsid w:val="00D4624F"/>
    <w:rPr>
      <w:b/>
      <w:bCs/>
    </w:rPr>
  </w:style>
  <w:style w:type="paragraph" w:customStyle="1" w:styleId="yiv2177755006msonormal">
    <w:name w:val="yiv2177755006msonormal"/>
    <w:basedOn w:val="Normal"/>
    <w:rsid w:val="00445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663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D1"/>
    <w:rPr>
      <w:rFonts w:ascii="Calibri" w:eastAsia="Calibri" w:hAnsi="Calibri" w:cs="Calibri"/>
    </w:rPr>
  </w:style>
  <w:style w:type="paragraph" w:styleId="Heading2">
    <w:name w:val="heading 2"/>
    <w:basedOn w:val="Normal"/>
    <w:next w:val="Normal"/>
    <w:link w:val="Heading2Char"/>
    <w:semiHidden/>
    <w:unhideWhenUsed/>
    <w:qFormat/>
    <w:rsid w:val="00711EB4"/>
    <w:pPr>
      <w:keepNext/>
      <w:spacing w:after="0" w:line="240" w:lineRule="auto"/>
      <w:jc w:val="center"/>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7478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CD1"/>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351CD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1CD1"/>
    <w:rPr>
      <w:rFonts w:ascii="Times New Roman" w:eastAsia="Times New Roman" w:hAnsi="Times New Roman" w:cs="Times New Roman"/>
      <w:sz w:val="24"/>
      <w:szCs w:val="20"/>
    </w:rPr>
  </w:style>
  <w:style w:type="paragraph" w:styleId="NoSpacing">
    <w:name w:val="No Spacing"/>
    <w:uiPriority w:val="1"/>
    <w:qFormat/>
    <w:rsid w:val="00351CD1"/>
    <w:pPr>
      <w:spacing w:after="0" w:line="240" w:lineRule="auto"/>
    </w:pPr>
    <w:rPr>
      <w:rFonts w:ascii="Calibri" w:eastAsia="Calibri" w:hAnsi="Calibri" w:cs="Calibri"/>
    </w:rPr>
  </w:style>
  <w:style w:type="paragraph" w:styleId="ListParagraph">
    <w:name w:val="List Paragraph"/>
    <w:basedOn w:val="Normal"/>
    <w:uiPriority w:val="34"/>
    <w:qFormat/>
    <w:rsid w:val="00351CD1"/>
    <w:pPr>
      <w:ind w:left="720"/>
      <w:contextualSpacing/>
    </w:pPr>
  </w:style>
  <w:style w:type="character" w:customStyle="1" w:styleId="m-1860887956482487974m4910729496218498637gmail-m-4130536980398837332gmail-">
    <w:name w:val="m_-1860887956482487974m_4910729496218498637gmail-m_-4130536980398837332gmail-"/>
    <w:rsid w:val="00351CD1"/>
  </w:style>
  <w:style w:type="character" w:customStyle="1" w:styleId="aqj">
    <w:name w:val="aqj"/>
    <w:rsid w:val="00351CD1"/>
  </w:style>
  <w:style w:type="character" w:styleId="Hyperlink">
    <w:name w:val="Hyperlink"/>
    <w:basedOn w:val="DefaultParagraphFont"/>
    <w:uiPriority w:val="99"/>
    <w:unhideWhenUsed/>
    <w:rsid w:val="00351CD1"/>
    <w:rPr>
      <w:color w:val="0000FF"/>
      <w:u w:val="single"/>
    </w:rPr>
  </w:style>
  <w:style w:type="paragraph" w:customStyle="1" w:styleId="level1">
    <w:name w:val="level1"/>
    <w:basedOn w:val="Normal"/>
    <w:rsid w:val="00FC5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E50"/>
  </w:style>
  <w:style w:type="paragraph" w:styleId="HTMLPreformatted">
    <w:name w:val="HTML Preformatted"/>
    <w:basedOn w:val="Normal"/>
    <w:link w:val="HTMLPreformattedChar"/>
    <w:uiPriority w:val="99"/>
    <w:unhideWhenUsed/>
    <w:rsid w:val="002D58F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D58FD"/>
    <w:rPr>
      <w:rFonts w:ascii="Consolas" w:eastAsia="Calibri" w:hAnsi="Consolas" w:cs="Consolas"/>
      <w:sz w:val="20"/>
      <w:szCs w:val="20"/>
    </w:rPr>
  </w:style>
  <w:style w:type="character" w:customStyle="1" w:styleId="Heading4Char">
    <w:name w:val="Heading 4 Char"/>
    <w:basedOn w:val="DefaultParagraphFont"/>
    <w:link w:val="Heading4"/>
    <w:uiPriority w:val="9"/>
    <w:rsid w:val="0074788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semiHidden/>
    <w:rsid w:val="00711EB4"/>
    <w:rPr>
      <w:rFonts w:ascii="Times New Roman" w:eastAsia="Times New Roman" w:hAnsi="Times New Roman" w:cs="Times New Roman"/>
      <w:b/>
      <w:sz w:val="24"/>
      <w:szCs w:val="20"/>
    </w:rPr>
  </w:style>
  <w:style w:type="character" w:customStyle="1" w:styleId="normaltextrun">
    <w:name w:val="normaltextrun"/>
    <w:basedOn w:val="DefaultParagraphFont"/>
    <w:rsid w:val="00711EB4"/>
  </w:style>
  <w:style w:type="paragraph" w:styleId="Header">
    <w:name w:val="header"/>
    <w:basedOn w:val="Normal"/>
    <w:link w:val="HeaderChar"/>
    <w:uiPriority w:val="99"/>
    <w:unhideWhenUsed/>
    <w:rsid w:val="0046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AA"/>
    <w:rPr>
      <w:rFonts w:ascii="Calibri" w:eastAsia="Calibri" w:hAnsi="Calibri" w:cs="Calibri"/>
    </w:rPr>
  </w:style>
  <w:style w:type="paragraph" w:styleId="Footer">
    <w:name w:val="footer"/>
    <w:basedOn w:val="Normal"/>
    <w:link w:val="FooterChar"/>
    <w:uiPriority w:val="99"/>
    <w:unhideWhenUsed/>
    <w:rsid w:val="0046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AA"/>
    <w:rPr>
      <w:rFonts w:ascii="Calibri" w:eastAsia="Calibri" w:hAnsi="Calibri" w:cs="Calibri"/>
    </w:rPr>
  </w:style>
  <w:style w:type="character" w:styleId="Strong">
    <w:name w:val="Strong"/>
    <w:basedOn w:val="DefaultParagraphFont"/>
    <w:uiPriority w:val="22"/>
    <w:qFormat/>
    <w:rsid w:val="00D4624F"/>
    <w:rPr>
      <w:b/>
      <w:bCs/>
    </w:rPr>
  </w:style>
  <w:style w:type="paragraph" w:customStyle="1" w:styleId="yiv2177755006msonormal">
    <w:name w:val="yiv2177755006msonormal"/>
    <w:basedOn w:val="Normal"/>
    <w:rsid w:val="00445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66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329">
      <w:bodyDiv w:val="1"/>
      <w:marLeft w:val="0"/>
      <w:marRight w:val="0"/>
      <w:marTop w:val="0"/>
      <w:marBottom w:val="0"/>
      <w:divBdr>
        <w:top w:val="none" w:sz="0" w:space="0" w:color="auto"/>
        <w:left w:val="none" w:sz="0" w:space="0" w:color="auto"/>
        <w:bottom w:val="none" w:sz="0" w:space="0" w:color="auto"/>
        <w:right w:val="none" w:sz="0" w:space="0" w:color="auto"/>
      </w:divBdr>
    </w:div>
    <w:div w:id="204215417">
      <w:bodyDiv w:val="1"/>
      <w:marLeft w:val="0"/>
      <w:marRight w:val="0"/>
      <w:marTop w:val="0"/>
      <w:marBottom w:val="0"/>
      <w:divBdr>
        <w:top w:val="none" w:sz="0" w:space="0" w:color="auto"/>
        <w:left w:val="none" w:sz="0" w:space="0" w:color="auto"/>
        <w:bottom w:val="none" w:sz="0" w:space="0" w:color="auto"/>
        <w:right w:val="none" w:sz="0" w:space="0" w:color="auto"/>
      </w:divBdr>
      <w:divsChild>
        <w:div w:id="1251934677">
          <w:marLeft w:val="0"/>
          <w:marRight w:val="0"/>
          <w:marTop w:val="0"/>
          <w:marBottom w:val="0"/>
          <w:divBdr>
            <w:top w:val="none" w:sz="0" w:space="0" w:color="auto"/>
            <w:left w:val="none" w:sz="0" w:space="0" w:color="auto"/>
            <w:bottom w:val="none" w:sz="0" w:space="0" w:color="auto"/>
            <w:right w:val="none" w:sz="0" w:space="0" w:color="auto"/>
          </w:divBdr>
        </w:div>
      </w:divsChild>
    </w:div>
    <w:div w:id="303586938">
      <w:bodyDiv w:val="1"/>
      <w:marLeft w:val="0"/>
      <w:marRight w:val="0"/>
      <w:marTop w:val="0"/>
      <w:marBottom w:val="0"/>
      <w:divBdr>
        <w:top w:val="none" w:sz="0" w:space="0" w:color="auto"/>
        <w:left w:val="none" w:sz="0" w:space="0" w:color="auto"/>
        <w:bottom w:val="none" w:sz="0" w:space="0" w:color="auto"/>
        <w:right w:val="none" w:sz="0" w:space="0" w:color="auto"/>
      </w:divBdr>
    </w:div>
    <w:div w:id="561644673">
      <w:bodyDiv w:val="1"/>
      <w:marLeft w:val="0"/>
      <w:marRight w:val="0"/>
      <w:marTop w:val="0"/>
      <w:marBottom w:val="0"/>
      <w:divBdr>
        <w:top w:val="none" w:sz="0" w:space="0" w:color="auto"/>
        <w:left w:val="none" w:sz="0" w:space="0" w:color="auto"/>
        <w:bottom w:val="none" w:sz="0" w:space="0" w:color="auto"/>
        <w:right w:val="none" w:sz="0" w:space="0" w:color="auto"/>
      </w:divBdr>
    </w:div>
    <w:div w:id="692271001">
      <w:bodyDiv w:val="1"/>
      <w:marLeft w:val="0"/>
      <w:marRight w:val="0"/>
      <w:marTop w:val="0"/>
      <w:marBottom w:val="0"/>
      <w:divBdr>
        <w:top w:val="none" w:sz="0" w:space="0" w:color="auto"/>
        <w:left w:val="none" w:sz="0" w:space="0" w:color="auto"/>
        <w:bottom w:val="none" w:sz="0" w:space="0" w:color="auto"/>
        <w:right w:val="none" w:sz="0" w:space="0" w:color="auto"/>
      </w:divBdr>
      <w:divsChild>
        <w:div w:id="1881281242">
          <w:marLeft w:val="0"/>
          <w:marRight w:val="0"/>
          <w:marTop w:val="0"/>
          <w:marBottom w:val="0"/>
          <w:divBdr>
            <w:top w:val="none" w:sz="0" w:space="0" w:color="auto"/>
            <w:left w:val="none" w:sz="0" w:space="0" w:color="auto"/>
            <w:bottom w:val="none" w:sz="0" w:space="0" w:color="auto"/>
            <w:right w:val="none" w:sz="0" w:space="0" w:color="auto"/>
          </w:divBdr>
        </w:div>
        <w:div w:id="1097411932">
          <w:marLeft w:val="0"/>
          <w:marRight w:val="0"/>
          <w:marTop w:val="0"/>
          <w:marBottom w:val="0"/>
          <w:divBdr>
            <w:top w:val="none" w:sz="0" w:space="0" w:color="auto"/>
            <w:left w:val="none" w:sz="0" w:space="0" w:color="auto"/>
            <w:bottom w:val="none" w:sz="0" w:space="0" w:color="auto"/>
            <w:right w:val="none" w:sz="0" w:space="0" w:color="auto"/>
          </w:divBdr>
        </w:div>
        <w:div w:id="626668348">
          <w:marLeft w:val="0"/>
          <w:marRight w:val="0"/>
          <w:marTop w:val="0"/>
          <w:marBottom w:val="0"/>
          <w:divBdr>
            <w:top w:val="none" w:sz="0" w:space="0" w:color="auto"/>
            <w:left w:val="none" w:sz="0" w:space="0" w:color="auto"/>
            <w:bottom w:val="none" w:sz="0" w:space="0" w:color="auto"/>
            <w:right w:val="none" w:sz="0" w:space="0" w:color="auto"/>
          </w:divBdr>
        </w:div>
        <w:div w:id="194774071">
          <w:marLeft w:val="0"/>
          <w:marRight w:val="0"/>
          <w:marTop w:val="0"/>
          <w:marBottom w:val="0"/>
          <w:divBdr>
            <w:top w:val="none" w:sz="0" w:space="0" w:color="auto"/>
            <w:left w:val="none" w:sz="0" w:space="0" w:color="auto"/>
            <w:bottom w:val="none" w:sz="0" w:space="0" w:color="auto"/>
            <w:right w:val="none" w:sz="0" w:space="0" w:color="auto"/>
          </w:divBdr>
        </w:div>
      </w:divsChild>
    </w:div>
    <w:div w:id="759368993">
      <w:bodyDiv w:val="1"/>
      <w:marLeft w:val="0"/>
      <w:marRight w:val="0"/>
      <w:marTop w:val="0"/>
      <w:marBottom w:val="0"/>
      <w:divBdr>
        <w:top w:val="none" w:sz="0" w:space="0" w:color="auto"/>
        <w:left w:val="none" w:sz="0" w:space="0" w:color="auto"/>
        <w:bottom w:val="none" w:sz="0" w:space="0" w:color="auto"/>
        <w:right w:val="none" w:sz="0" w:space="0" w:color="auto"/>
      </w:divBdr>
    </w:div>
    <w:div w:id="933247563">
      <w:bodyDiv w:val="1"/>
      <w:marLeft w:val="0"/>
      <w:marRight w:val="0"/>
      <w:marTop w:val="0"/>
      <w:marBottom w:val="0"/>
      <w:divBdr>
        <w:top w:val="none" w:sz="0" w:space="0" w:color="auto"/>
        <w:left w:val="none" w:sz="0" w:space="0" w:color="auto"/>
        <w:bottom w:val="none" w:sz="0" w:space="0" w:color="auto"/>
        <w:right w:val="none" w:sz="0" w:space="0" w:color="auto"/>
      </w:divBdr>
      <w:divsChild>
        <w:div w:id="717556129">
          <w:marLeft w:val="0"/>
          <w:marRight w:val="0"/>
          <w:marTop w:val="0"/>
          <w:marBottom w:val="0"/>
          <w:divBdr>
            <w:top w:val="none" w:sz="0" w:space="0" w:color="auto"/>
            <w:left w:val="none" w:sz="0" w:space="0" w:color="auto"/>
            <w:bottom w:val="none" w:sz="0" w:space="0" w:color="auto"/>
            <w:right w:val="none" w:sz="0" w:space="0" w:color="auto"/>
          </w:divBdr>
        </w:div>
        <w:div w:id="1670408831">
          <w:marLeft w:val="0"/>
          <w:marRight w:val="0"/>
          <w:marTop w:val="0"/>
          <w:marBottom w:val="0"/>
          <w:divBdr>
            <w:top w:val="none" w:sz="0" w:space="0" w:color="auto"/>
            <w:left w:val="none" w:sz="0" w:space="0" w:color="auto"/>
            <w:bottom w:val="none" w:sz="0" w:space="0" w:color="auto"/>
            <w:right w:val="none" w:sz="0" w:space="0" w:color="auto"/>
          </w:divBdr>
        </w:div>
      </w:divsChild>
    </w:div>
    <w:div w:id="963463070">
      <w:bodyDiv w:val="1"/>
      <w:marLeft w:val="0"/>
      <w:marRight w:val="0"/>
      <w:marTop w:val="0"/>
      <w:marBottom w:val="0"/>
      <w:divBdr>
        <w:top w:val="none" w:sz="0" w:space="0" w:color="auto"/>
        <w:left w:val="none" w:sz="0" w:space="0" w:color="auto"/>
        <w:bottom w:val="none" w:sz="0" w:space="0" w:color="auto"/>
        <w:right w:val="none" w:sz="0" w:space="0" w:color="auto"/>
      </w:divBdr>
    </w:div>
    <w:div w:id="975450664">
      <w:bodyDiv w:val="1"/>
      <w:marLeft w:val="0"/>
      <w:marRight w:val="0"/>
      <w:marTop w:val="0"/>
      <w:marBottom w:val="0"/>
      <w:divBdr>
        <w:top w:val="none" w:sz="0" w:space="0" w:color="auto"/>
        <w:left w:val="none" w:sz="0" w:space="0" w:color="auto"/>
        <w:bottom w:val="none" w:sz="0" w:space="0" w:color="auto"/>
        <w:right w:val="none" w:sz="0" w:space="0" w:color="auto"/>
      </w:divBdr>
    </w:div>
    <w:div w:id="1037464911">
      <w:bodyDiv w:val="1"/>
      <w:marLeft w:val="0"/>
      <w:marRight w:val="0"/>
      <w:marTop w:val="0"/>
      <w:marBottom w:val="0"/>
      <w:divBdr>
        <w:top w:val="none" w:sz="0" w:space="0" w:color="auto"/>
        <w:left w:val="none" w:sz="0" w:space="0" w:color="auto"/>
        <w:bottom w:val="none" w:sz="0" w:space="0" w:color="auto"/>
        <w:right w:val="none" w:sz="0" w:space="0" w:color="auto"/>
      </w:divBdr>
    </w:div>
    <w:div w:id="1070881598">
      <w:bodyDiv w:val="1"/>
      <w:marLeft w:val="0"/>
      <w:marRight w:val="0"/>
      <w:marTop w:val="0"/>
      <w:marBottom w:val="0"/>
      <w:divBdr>
        <w:top w:val="none" w:sz="0" w:space="0" w:color="auto"/>
        <w:left w:val="none" w:sz="0" w:space="0" w:color="auto"/>
        <w:bottom w:val="none" w:sz="0" w:space="0" w:color="auto"/>
        <w:right w:val="none" w:sz="0" w:space="0" w:color="auto"/>
      </w:divBdr>
    </w:div>
    <w:div w:id="1088186407">
      <w:bodyDiv w:val="1"/>
      <w:marLeft w:val="0"/>
      <w:marRight w:val="0"/>
      <w:marTop w:val="0"/>
      <w:marBottom w:val="0"/>
      <w:divBdr>
        <w:top w:val="none" w:sz="0" w:space="0" w:color="auto"/>
        <w:left w:val="none" w:sz="0" w:space="0" w:color="auto"/>
        <w:bottom w:val="none" w:sz="0" w:space="0" w:color="auto"/>
        <w:right w:val="none" w:sz="0" w:space="0" w:color="auto"/>
      </w:divBdr>
    </w:div>
    <w:div w:id="1100445353">
      <w:bodyDiv w:val="1"/>
      <w:marLeft w:val="0"/>
      <w:marRight w:val="0"/>
      <w:marTop w:val="0"/>
      <w:marBottom w:val="0"/>
      <w:divBdr>
        <w:top w:val="none" w:sz="0" w:space="0" w:color="auto"/>
        <w:left w:val="none" w:sz="0" w:space="0" w:color="auto"/>
        <w:bottom w:val="none" w:sz="0" w:space="0" w:color="auto"/>
        <w:right w:val="none" w:sz="0" w:space="0" w:color="auto"/>
      </w:divBdr>
    </w:div>
    <w:div w:id="1235551120">
      <w:bodyDiv w:val="1"/>
      <w:marLeft w:val="0"/>
      <w:marRight w:val="0"/>
      <w:marTop w:val="0"/>
      <w:marBottom w:val="0"/>
      <w:divBdr>
        <w:top w:val="none" w:sz="0" w:space="0" w:color="auto"/>
        <w:left w:val="none" w:sz="0" w:space="0" w:color="auto"/>
        <w:bottom w:val="none" w:sz="0" w:space="0" w:color="auto"/>
        <w:right w:val="none" w:sz="0" w:space="0" w:color="auto"/>
      </w:divBdr>
      <w:divsChild>
        <w:div w:id="927733326">
          <w:marLeft w:val="0"/>
          <w:marRight w:val="0"/>
          <w:marTop w:val="0"/>
          <w:marBottom w:val="0"/>
          <w:divBdr>
            <w:top w:val="none" w:sz="0" w:space="0" w:color="auto"/>
            <w:left w:val="none" w:sz="0" w:space="0" w:color="auto"/>
            <w:bottom w:val="none" w:sz="0" w:space="0" w:color="auto"/>
            <w:right w:val="none" w:sz="0" w:space="0" w:color="auto"/>
          </w:divBdr>
        </w:div>
        <w:div w:id="1416854272">
          <w:marLeft w:val="0"/>
          <w:marRight w:val="0"/>
          <w:marTop w:val="120"/>
          <w:marBottom w:val="0"/>
          <w:divBdr>
            <w:top w:val="none" w:sz="0" w:space="0" w:color="auto"/>
            <w:left w:val="none" w:sz="0" w:space="0" w:color="auto"/>
            <w:bottom w:val="none" w:sz="0" w:space="0" w:color="auto"/>
            <w:right w:val="none" w:sz="0" w:space="0" w:color="auto"/>
          </w:divBdr>
          <w:divsChild>
            <w:div w:id="1212351647">
              <w:marLeft w:val="0"/>
              <w:marRight w:val="0"/>
              <w:marTop w:val="0"/>
              <w:marBottom w:val="0"/>
              <w:divBdr>
                <w:top w:val="none" w:sz="0" w:space="0" w:color="auto"/>
                <w:left w:val="none" w:sz="0" w:space="0" w:color="auto"/>
                <w:bottom w:val="none" w:sz="0" w:space="0" w:color="auto"/>
                <w:right w:val="none" w:sz="0" w:space="0" w:color="auto"/>
              </w:divBdr>
            </w:div>
            <w:div w:id="1232812808">
              <w:marLeft w:val="0"/>
              <w:marRight w:val="0"/>
              <w:marTop w:val="0"/>
              <w:marBottom w:val="0"/>
              <w:divBdr>
                <w:top w:val="none" w:sz="0" w:space="0" w:color="auto"/>
                <w:left w:val="none" w:sz="0" w:space="0" w:color="auto"/>
                <w:bottom w:val="none" w:sz="0" w:space="0" w:color="auto"/>
                <w:right w:val="none" w:sz="0" w:space="0" w:color="auto"/>
              </w:divBdr>
            </w:div>
            <w:div w:id="748886466">
              <w:marLeft w:val="0"/>
              <w:marRight w:val="0"/>
              <w:marTop w:val="0"/>
              <w:marBottom w:val="0"/>
              <w:divBdr>
                <w:top w:val="none" w:sz="0" w:space="0" w:color="auto"/>
                <w:left w:val="none" w:sz="0" w:space="0" w:color="auto"/>
                <w:bottom w:val="none" w:sz="0" w:space="0" w:color="auto"/>
                <w:right w:val="none" w:sz="0" w:space="0" w:color="auto"/>
              </w:divBdr>
            </w:div>
            <w:div w:id="781072557">
              <w:marLeft w:val="0"/>
              <w:marRight w:val="0"/>
              <w:marTop w:val="0"/>
              <w:marBottom w:val="0"/>
              <w:divBdr>
                <w:top w:val="none" w:sz="0" w:space="0" w:color="auto"/>
                <w:left w:val="none" w:sz="0" w:space="0" w:color="auto"/>
                <w:bottom w:val="none" w:sz="0" w:space="0" w:color="auto"/>
                <w:right w:val="none" w:sz="0" w:space="0" w:color="auto"/>
              </w:divBdr>
            </w:div>
            <w:div w:id="1326012307">
              <w:marLeft w:val="0"/>
              <w:marRight w:val="0"/>
              <w:marTop w:val="0"/>
              <w:marBottom w:val="0"/>
              <w:divBdr>
                <w:top w:val="none" w:sz="0" w:space="0" w:color="auto"/>
                <w:left w:val="none" w:sz="0" w:space="0" w:color="auto"/>
                <w:bottom w:val="none" w:sz="0" w:space="0" w:color="auto"/>
                <w:right w:val="none" w:sz="0" w:space="0" w:color="auto"/>
              </w:divBdr>
            </w:div>
            <w:div w:id="8306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5902">
      <w:bodyDiv w:val="1"/>
      <w:marLeft w:val="0"/>
      <w:marRight w:val="0"/>
      <w:marTop w:val="0"/>
      <w:marBottom w:val="0"/>
      <w:divBdr>
        <w:top w:val="none" w:sz="0" w:space="0" w:color="auto"/>
        <w:left w:val="none" w:sz="0" w:space="0" w:color="auto"/>
        <w:bottom w:val="none" w:sz="0" w:space="0" w:color="auto"/>
        <w:right w:val="none" w:sz="0" w:space="0" w:color="auto"/>
      </w:divBdr>
    </w:div>
    <w:div w:id="1642005187">
      <w:bodyDiv w:val="1"/>
      <w:marLeft w:val="0"/>
      <w:marRight w:val="0"/>
      <w:marTop w:val="0"/>
      <w:marBottom w:val="0"/>
      <w:divBdr>
        <w:top w:val="none" w:sz="0" w:space="0" w:color="auto"/>
        <w:left w:val="none" w:sz="0" w:space="0" w:color="auto"/>
        <w:bottom w:val="none" w:sz="0" w:space="0" w:color="auto"/>
        <w:right w:val="none" w:sz="0" w:space="0" w:color="auto"/>
      </w:divBdr>
      <w:divsChild>
        <w:div w:id="1380789618">
          <w:marLeft w:val="0"/>
          <w:marRight w:val="0"/>
          <w:marTop w:val="0"/>
          <w:marBottom w:val="0"/>
          <w:divBdr>
            <w:top w:val="none" w:sz="0" w:space="0" w:color="auto"/>
            <w:left w:val="none" w:sz="0" w:space="0" w:color="auto"/>
            <w:bottom w:val="none" w:sz="0" w:space="0" w:color="auto"/>
            <w:right w:val="none" w:sz="0" w:space="0" w:color="auto"/>
          </w:divBdr>
        </w:div>
        <w:div w:id="291982978">
          <w:marLeft w:val="0"/>
          <w:marRight w:val="0"/>
          <w:marTop w:val="0"/>
          <w:marBottom w:val="0"/>
          <w:divBdr>
            <w:top w:val="none" w:sz="0" w:space="0" w:color="auto"/>
            <w:left w:val="none" w:sz="0" w:space="0" w:color="auto"/>
            <w:bottom w:val="none" w:sz="0" w:space="0" w:color="auto"/>
            <w:right w:val="none" w:sz="0" w:space="0" w:color="auto"/>
          </w:divBdr>
        </w:div>
      </w:divsChild>
    </w:div>
    <w:div w:id="1645894553">
      <w:bodyDiv w:val="1"/>
      <w:marLeft w:val="0"/>
      <w:marRight w:val="0"/>
      <w:marTop w:val="0"/>
      <w:marBottom w:val="0"/>
      <w:divBdr>
        <w:top w:val="none" w:sz="0" w:space="0" w:color="auto"/>
        <w:left w:val="none" w:sz="0" w:space="0" w:color="auto"/>
        <w:bottom w:val="none" w:sz="0" w:space="0" w:color="auto"/>
        <w:right w:val="none" w:sz="0" w:space="0" w:color="auto"/>
      </w:divBdr>
    </w:div>
    <w:div w:id="1710253526">
      <w:bodyDiv w:val="1"/>
      <w:marLeft w:val="0"/>
      <w:marRight w:val="0"/>
      <w:marTop w:val="0"/>
      <w:marBottom w:val="0"/>
      <w:divBdr>
        <w:top w:val="none" w:sz="0" w:space="0" w:color="auto"/>
        <w:left w:val="none" w:sz="0" w:space="0" w:color="auto"/>
        <w:bottom w:val="none" w:sz="0" w:space="0" w:color="auto"/>
        <w:right w:val="none" w:sz="0" w:space="0" w:color="auto"/>
      </w:divBdr>
    </w:div>
    <w:div w:id="1786535024">
      <w:bodyDiv w:val="1"/>
      <w:marLeft w:val="0"/>
      <w:marRight w:val="0"/>
      <w:marTop w:val="0"/>
      <w:marBottom w:val="0"/>
      <w:divBdr>
        <w:top w:val="none" w:sz="0" w:space="0" w:color="auto"/>
        <w:left w:val="none" w:sz="0" w:space="0" w:color="auto"/>
        <w:bottom w:val="none" w:sz="0" w:space="0" w:color="auto"/>
        <w:right w:val="none" w:sz="0" w:space="0" w:color="auto"/>
      </w:divBdr>
    </w:div>
    <w:div w:id="1823304944">
      <w:bodyDiv w:val="1"/>
      <w:marLeft w:val="0"/>
      <w:marRight w:val="0"/>
      <w:marTop w:val="0"/>
      <w:marBottom w:val="0"/>
      <w:divBdr>
        <w:top w:val="none" w:sz="0" w:space="0" w:color="auto"/>
        <w:left w:val="none" w:sz="0" w:space="0" w:color="auto"/>
        <w:bottom w:val="none" w:sz="0" w:space="0" w:color="auto"/>
        <w:right w:val="none" w:sz="0" w:space="0" w:color="auto"/>
      </w:divBdr>
    </w:div>
    <w:div w:id="1858232300">
      <w:bodyDiv w:val="1"/>
      <w:marLeft w:val="0"/>
      <w:marRight w:val="0"/>
      <w:marTop w:val="0"/>
      <w:marBottom w:val="0"/>
      <w:divBdr>
        <w:top w:val="none" w:sz="0" w:space="0" w:color="auto"/>
        <w:left w:val="none" w:sz="0" w:space="0" w:color="auto"/>
        <w:bottom w:val="none" w:sz="0" w:space="0" w:color="auto"/>
        <w:right w:val="none" w:sz="0" w:space="0" w:color="auto"/>
      </w:divBdr>
    </w:div>
    <w:div w:id="1993556752">
      <w:bodyDiv w:val="1"/>
      <w:marLeft w:val="0"/>
      <w:marRight w:val="0"/>
      <w:marTop w:val="0"/>
      <w:marBottom w:val="0"/>
      <w:divBdr>
        <w:top w:val="none" w:sz="0" w:space="0" w:color="auto"/>
        <w:left w:val="none" w:sz="0" w:space="0" w:color="auto"/>
        <w:bottom w:val="none" w:sz="0" w:space="0" w:color="auto"/>
        <w:right w:val="none" w:sz="0" w:space="0" w:color="auto"/>
      </w:divBdr>
      <w:divsChild>
        <w:div w:id="922951212">
          <w:marLeft w:val="0"/>
          <w:marRight w:val="0"/>
          <w:marTop w:val="0"/>
          <w:marBottom w:val="0"/>
          <w:divBdr>
            <w:top w:val="none" w:sz="0" w:space="0" w:color="auto"/>
            <w:left w:val="none" w:sz="0" w:space="0" w:color="auto"/>
            <w:bottom w:val="none" w:sz="0" w:space="0" w:color="auto"/>
            <w:right w:val="none" w:sz="0" w:space="0" w:color="auto"/>
          </w:divBdr>
        </w:div>
        <w:div w:id="429088991">
          <w:marLeft w:val="0"/>
          <w:marRight w:val="0"/>
          <w:marTop w:val="0"/>
          <w:marBottom w:val="0"/>
          <w:divBdr>
            <w:top w:val="none" w:sz="0" w:space="0" w:color="auto"/>
            <w:left w:val="none" w:sz="0" w:space="0" w:color="auto"/>
            <w:bottom w:val="none" w:sz="0" w:space="0" w:color="auto"/>
            <w:right w:val="none" w:sz="0" w:space="0" w:color="auto"/>
          </w:divBdr>
        </w:div>
      </w:divsChild>
    </w:div>
    <w:div w:id="2072268440">
      <w:bodyDiv w:val="1"/>
      <w:marLeft w:val="0"/>
      <w:marRight w:val="0"/>
      <w:marTop w:val="0"/>
      <w:marBottom w:val="0"/>
      <w:divBdr>
        <w:top w:val="none" w:sz="0" w:space="0" w:color="auto"/>
        <w:left w:val="none" w:sz="0" w:space="0" w:color="auto"/>
        <w:bottom w:val="none" w:sz="0" w:space="0" w:color="auto"/>
        <w:right w:val="none" w:sz="0" w:space="0" w:color="auto"/>
      </w:divBdr>
    </w:div>
    <w:div w:id="20771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Linscott</dc:creator>
  <cp:lastModifiedBy>Ted Linscott</cp:lastModifiedBy>
  <cp:revision>2</cp:revision>
  <cp:lastPrinted>2023-08-09T18:01:00Z</cp:lastPrinted>
  <dcterms:created xsi:type="dcterms:W3CDTF">2023-10-10T20:29:00Z</dcterms:created>
  <dcterms:modified xsi:type="dcterms:W3CDTF">2023-10-10T20:29:00Z</dcterms:modified>
</cp:coreProperties>
</file>